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1899" w14:textId="77777777" w:rsidR="00D826F2" w:rsidRPr="00CE67D1" w:rsidRDefault="00094D5B" w:rsidP="00970748">
      <w:pPr>
        <w:pStyle w:val="Heading1"/>
        <w:rPr>
          <w:caps/>
          <w:sz w:val="26"/>
          <w:szCs w:val="26"/>
        </w:rPr>
      </w:pPr>
      <w:r w:rsidRPr="00CE67D1">
        <w:rPr>
          <w:caps/>
          <w:sz w:val="26"/>
          <w:szCs w:val="26"/>
        </w:rPr>
        <w:t>Clerks Report – Parish C</w:t>
      </w:r>
      <w:r w:rsidR="003752A6" w:rsidRPr="00CE67D1">
        <w:rPr>
          <w:caps/>
          <w:sz w:val="26"/>
          <w:szCs w:val="26"/>
        </w:rPr>
        <w:t xml:space="preserve">ouncil </w:t>
      </w:r>
      <w:r w:rsidR="008313DB" w:rsidRPr="00CE67D1">
        <w:rPr>
          <w:caps/>
          <w:sz w:val="26"/>
          <w:szCs w:val="26"/>
        </w:rPr>
        <w:t xml:space="preserve">Meeting </w:t>
      </w:r>
      <w:r w:rsidR="00DC6B01" w:rsidRPr="00CE67D1">
        <w:rPr>
          <w:caps/>
          <w:sz w:val="26"/>
          <w:szCs w:val="26"/>
        </w:rPr>
        <w:t>1</w:t>
      </w:r>
      <w:r w:rsidR="004E5CB5" w:rsidRPr="00CE67D1">
        <w:rPr>
          <w:caps/>
          <w:sz w:val="26"/>
          <w:szCs w:val="26"/>
        </w:rPr>
        <w:t>5</w:t>
      </w:r>
      <w:r w:rsidR="00DC6B01" w:rsidRPr="00CE67D1">
        <w:rPr>
          <w:caps/>
          <w:sz w:val="26"/>
          <w:szCs w:val="26"/>
          <w:vertAlign w:val="superscript"/>
        </w:rPr>
        <w:t>th</w:t>
      </w:r>
      <w:r w:rsidR="00DC6B01" w:rsidRPr="00CE67D1">
        <w:rPr>
          <w:caps/>
          <w:sz w:val="26"/>
          <w:szCs w:val="26"/>
        </w:rPr>
        <w:t xml:space="preserve"> Ju</w:t>
      </w:r>
      <w:r w:rsidR="004E5CB5" w:rsidRPr="00CE67D1">
        <w:rPr>
          <w:caps/>
          <w:sz w:val="26"/>
          <w:szCs w:val="26"/>
        </w:rPr>
        <w:t>ly</w:t>
      </w:r>
      <w:r w:rsidR="00802524" w:rsidRPr="00CE67D1">
        <w:rPr>
          <w:caps/>
          <w:sz w:val="26"/>
          <w:szCs w:val="26"/>
        </w:rPr>
        <w:t xml:space="preserve"> </w:t>
      </w:r>
      <w:r w:rsidR="003E5181" w:rsidRPr="00CE67D1">
        <w:rPr>
          <w:caps/>
          <w:sz w:val="26"/>
          <w:szCs w:val="26"/>
        </w:rPr>
        <w:t>20</w:t>
      </w:r>
      <w:r w:rsidR="003E68E4" w:rsidRPr="00CE67D1">
        <w:rPr>
          <w:caps/>
          <w:sz w:val="26"/>
          <w:szCs w:val="26"/>
        </w:rPr>
        <w:t>20</w:t>
      </w:r>
      <w:r w:rsidR="00BB0302" w:rsidRPr="00CE67D1">
        <w:rPr>
          <w:caps/>
          <w:sz w:val="26"/>
          <w:szCs w:val="26"/>
        </w:rPr>
        <w:t xml:space="preserve">, </w:t>
      </w:r>
      <w:r w:rsidR="00E9121B" w:rsidRPr="00CE67D1">
        <w:rPr>
          <w:caps/>
          <w:sz w:val="26"/>
          <w:szCs w:val="26"/>
        </w:rPr>
        <w:t>7.30pm v</w:t>
      </w:r>
      <w:r w:rsidR="00DC6B01" w:rsidRPr="00CE67D1">
        <w:rPr>
          <w:caps/>
          <w:sz w:val="26"/>
          <w:szCs w:val="26"/>
        </w:rPr>
        <w:t>ia Zoom.</w:t>
      </w:r>
    </w:p>
    <w:p w14:paraId="1FE28B69" w14:textId="77777777" w:rsidR="00CA7390" w:rsidRPr="00970748" w:rsidRDefault="00EF2397" w:rsidP="00970748">
      <w:pPr>
        <w:pStyle w:val="HeadingArial"/>
      </w:pPr>
      <w:r w:rsidRPr="00970748">
        <w:t>Supplementary d</w:t>
      </w:r>
      <w:r w:rsidR="00BB0302" w:rsidRPr="00970748">
        <w:t>ocuments circulated</w:t>
      </w:r>
      <w:r w:rsidR="00F425A2" w:rsidRPr="00970748">
        <w:t xml:space="preserve"> to support the</w:t>
      </w:r>
      <w:r w:rsidR="00865063" w:rsidRPr="00970748">
        <w:t xml:space="preserve"> agenda:</w:t>
      </w:r>
    </w:p>
    <w:p w14:paraId="510B0F37" w14:textId="77777777" w:rsidR="007E6FDA" w:rsidRPr="00AE6045" w:rsidRDefault="00AE6045" w:rsidP="009A0702">
      <w:pPr>
        <w:numPr>
          <w:ilvl w:val="0"/>
          <w:numId w:val="3"/>
        </w:numPr>
        <w:contextualSpacing/>
        <w:rPr>
          <w:rFonts w:ascii="Arial" w:hAnsi="Arial" w:cs="Arial"/>
          <w:bCs/>
          <w:sz w:val="20"/>
          <w:szCs w:val="20"/>
        </w:rPr>
      </w:pPr>
      <w:r w:rsidRPr="00AE6045">
        <w:rPr>
          <w:rFonts w:ascii="Arial" w:hAnsi="Arial" w:cs="Arial"/>
          <w:bCs/>
          <w:sz w:val="20"/>
          <w:szCs w:val="20"/>
        </w:rPr>
        <w:t>Parish Online mapping report</w:t>
      </w:r>
    </w:p>
    <w:p w14:paraId="3053832E" w14:textId="77777777" w:rsidR="00DC6B01" w:rsidRPr="004E5CB5" w:rsidRDefault="006F04CE" w:rsidP="009A0702">
      <w:pPr>
        <w:numPr>
          <w:ilvl w:val="0"/>
          <w:numId w:val="3"/>
        </w:numPr>
        <w:contextualSpacing/>
        <w:rPr>
          <w:rFonts w:ascii="Arial" w:hAnsi="Arial" w:cs="Arial"/>
          <w:bCs/>
          <w:color w:val="FF0000"/>
          <w:sz w:val="20"/>
          <w:szCs w:val="20"/>
        </w:rPr>
      </w:pPr>
      <w:r>
        <w:rPr>
          <w:rFonts w:ascii="Arial" w:hAnsi="Arial" w:cs="Arial"/>
          <w:bCs/>
          <w:sz w:val="20"/>
          <w:szCs w:val="20"/>
        </w:rPr>
        <w:t>Relevant p</w:t>
      </w:r>
      <w:r w:rsidR="00E855D7" w:rsidRPr="00E855D7">
        <w:rPr>
          <w:rFonts w:ascii="Arial" w:hAnsi="Arial" w:cs="Arial"/>
          <w:bCs/>
          <w:sz w:val="20"/>
          <w:szCs w:val="20"/>
        </w:rPr>
        <w:t>olicy documentation can be found at</w:t>
      </w:r>
      <w:r w:rsidR="00E855D7">
        <w:rPr>
          <w:rFonts w:ascii="Arial" w:hAnsi="Arial" w:cs="Arial"/>
          <w:bCs/>
          <w:color w:val="FF0000"/>
          <w:sz w:val="20"/>
          <w:szCs w:val="20"/>
        </w:rPr>
        <w:t xml:space="preserve">: </w:t>
      </w:r>
      <w:hyperlink r:id="rId11" w:history="1">
        <w:r w:rsidR="00E855D7" w:rsidRPr="00F3574B">
          <w:rPr>
            <w:rStyle w:val="Hyperlink"/>
            <w:rFonts w:ascii="Arial" w:hAnsi="Arial" w:cs="Arial"/>
            <w:bCs/>
            <w:sz w:val="20"/>
            <w:szCs w:val="20"/>
          </w:rPr>
          <w:t>https://www.eccleshallparishcouncil.co.uk/publications/</w:t>
        </w:r>
      </w:hyperlink>
      <w:r>
        <w:rPr>
          <w:rFonts w:ascii="Arial" w:hAnsi="Arial" w:cs="Arial"/>
          <w:bCs/>
          <w:color w:val="FF0000"/>
          <w:sz w:val="20"/>
          <w:szCs w:val="20"/>
        </w:rPr>
        <w:t xml:space="preserve"> </w:t>
      </w:r>
      <w:r>
        <w:rPr>
          <w:rFonts w:ascii="Arial" w:hAnsi="Arial" w:cs="Arial"/>
          <w:bCs/>
          <w:sz w:val="20"/>
          <w:szCs w:val="20"/>
        </w:rPr>
        <w:t>(agenda item 6)</w:t>
      </w:r>
    </w:p>
    <w:p w14:paraId="0EDC3928" w14:textId="77777777" w:rsidR="00DC6B01" w:rsidRDefault="00E855D7" w:rsidP="009A0702">
      <w:pPr>
        <w:numPr>
          <w:ilvl w:val="0"/>
          <w:numId w:val="3"/>
        </w:numPr>
        <w:contextualSpacing/>
        <w:rPr>
          <w:rFonts w:ascii="Arial" w:hAnsi="Arial" w:cs="Arial"/>
          <w:bCs/>
          <w:sz w:val="20"/>
          <w:szCs w:val="20"/>
        </w:rPr>
      </w:pPr>
      <w:r w:rsidRPr="00E855D7">
        <w:rPr>
          <w:rFonts w:ascii="Arial" w:hAnsi="Arial" w:cs="Arial"/>
          <w:bCs/>
          <w:sz w:val="20"/>
          <w:szCs w:val="20"/>
        </w:rPr>
        <w:t>Grant Request from Eccleshall Amateur Dramatics</w:t>
      </w:r>
    </w:p>
    <w:p w14:paraId="318964E9" w14:textId="77777777" w:rsidR="00775243" w:rsidRDefault="00775243" w:rsidP="009A0702">
      <w:pPr>
        <w:numPr>
          <w:ilvl w:val="0"/>
          <w:numId w:val="3"/>
        </w:numPr>
        <w:contextualSpacing/>
        <w:rPr>
          <w:rFonts w:ascii="Arial" w:hAnsi="Arial" w:cs="Arial"/>
          <w:bCs/>
          <w:sz w:val="20"/>
          <w:szCs w:val="20"/>
        </w:rPr>
      </w:pPr>
      <w:r>
        <w:rPr>
          <w:rFonts w:ascii="Arial" w:hAnsi="Arial" w:cs="Arial"/>
          <w:bCs/>
          <w:sz w:val="20"/>
          <w:szCs w:val="20"/>
        </w:rPr>
        <w:t>Local Government Code of Conduct Consultation</w:t>
      </w:r>
      <w:r w:rsidR="00D079F4">
        <w:rPr>
          <w:rFonts w:ascii="Arial" w:hAnsi="Arial" w:cs="Arial"/>
          <w:bCs/>
          <w:sz w:val="20"/>
          <w:szCs w:val="20"/>
        </w:rPr>
        <w:t xml:space="preserve"> documents </w:t>
      </w:r>
    </w:p>
    <w:p w14:paraId="008D5283" w14:textId="4E86F5F0" w:rsidR="00731F28" w:rsidRPr="00970748" w:rsidRDefault="00775243" w:rsidP="00CA7390">
      <w:pPr>
        <w:numPr>
          <w:ilvl w:val="0"/>
          <w:numId w:val="3"/>
        </w:numPr>
        <w:contextualSpacing/>
        <w:rPr>
          <w:rFonts w:ascii="Arial" w:hAnsi="Arial" w:cs="Arial"/>
          <w:bCs/>
          <w:sz w:val="20"/>
          <w:szCs w:val="20"/>
        </w:rPr>
      </w:pPr>
      <w:r>
        <w:rPr>
          <w:rFonts w:ascii="Arial" w:hAnsi="Arial" w:cs="Arial"/>
          <w:bCs/>
          <w:sz w:val="20"/>
          <w:szCs w:val="20"/>
        </w:rPr>
        <w:t>Parish Survey report</w:t>
      </w:r>
      <w:r w:rsidR="00717155">
        <w:rPr>
          <w:rFonts w:ascii="Arial" w:hAnsi="Arial" w:cs="Arial"/>
          <w:bCs/>
          <w:sz w:val="20"/>
          <w:szCs w:val="20"/>
        </w:rPr>
        <w:t>.</w:t>
      </w:r>
    </w:p>
    <w:p w14:paraId="48A30909" w14:textId="77777777" w:rsidR="00DC6B01" w:rsidRDefault="00DC6B01" w:rsidP="00970748">
      <w:pPr>
        <w:pStyle w:val="HeadingArial"/>
      </w:pPr>
      <w:r>
        <w:t>Committee Updates (to note):</w:t>
      </w:r>
    </w:p>
    <w:p w14:paraId="319E86DF" w14:textId="77777777" w:rsidR="00DC6B01" w:rsidRPr="00970748" w:rsidRDefault="00DC6B01" w:rsidP="00970748">
      <w:pPr>
        <w:pStyle w:val="Style1"/>
        <w:spacing w:line="240" w:lineRule="auto"/>
        <w:contextualSpacing/>
      </w:pPr>
      <w:r w:rsidRPr="00970748">
        <w:t>Footpaths:</w:t>
      </w:r>
    </w:p>
    <w:p w14:paraId="29A8EDD5" w14:textId="77777777" w:rsidR="00717155" w:rsidRPr="00717155" w:rsidRDefault="00717155" w:rsidP="00970748">
      <w:pPr>
        <w:numPr>
          <w:ilvl w:val="0"/>
          <w:numId w:val="6"/>
        </w:numPr>
        <w:spacing w:line="240" w:lineRule="auto"/>
        <w:contextualSpacing/>
        <w:rPr>
          <w:rFonts w:ascii="Arial" w:hAnsi="Arial" w:cs="Arial"/>
          <w:bCs/>
          <w:sz w:val="20"/>
          <w:szCs w:val="20"/>
        </w:rPr>
      </w:pPr>
      <w:r>
        <w:rPr>
          <w:rFonts w:ascii="Arial" w:hAnsi="Arial" w:cs="Arial"/>
          <w:bCs/>
          <w:sz w:val="20"/>
          <w:szCs w:val="20"/>
        </w:rPr>
        <w:t>All required paperwork and insurances have been provided, and Mr. Cole has met with Mr. Smith to discuss the work and complete a handover of the tools. He has completed a full inventory of all tools and materials owned by EPC. Initial works have been completed to replace steppers on footpath 6</w:t>
      </w:r>
      <w:r w:rsidR="00816AD0">
        <w:rPr>
          <w:rFonts w:ascii="Arial" w:hAnsi="Arial" w:cs="Arial"/>
          <w:bCs/>
          <w:sz w:val="20"/>
          <w:szCs w:val="20"/>
        </w:rPr>
        <w:t xml:space="preserve">. He has also </w:t>
      </w:r>
      <w:proofErr w:type="spellStart"/>
      <w:r w:rsidR="00816AD0">
        <w:rPr>
          <w:rFonts w:ascii="Arial" w:hAnsi="Arial" w:cs="Arial"/>
          <w:bCs/>
          <w:sz w:val="20"/>
          <w:szCs w:val="20"/>
        </w:rPr>
        <w:t>strimmed</w:t>
      </w:r>
      <w:proofErr w:type="spellEnd"/>
      <w:r w:rsidR="00816AD0">
        <w:rPr>
          <w:rFonts w:ascii="Arial" w:hAnsi="Arial" w:cs="Arial"/>
          <w:bCs/>
          <w:sz w:val="20"/>
          <w:szCs w:val="20"/>
        </w:rPr>
        <w:t xml:space="preserve"> and replaced a way marker post on footpath 17. The Clerk ordered strimmer accessories to allow this to be undertaken. </w:t>
      </w:r>
    </w:p>
    <w:p w14:paraId="50B8CF88" w14:textId="77777777" w:rsidR="00DC6B01" w:rsidRDefault="00DC6B01" w:rsidP="00970748">
      <w:pPr>
        <w:pStyle w:val="Style1"/>
        <w:spacing w:line="240" w:lineRule="auto"/>
        <w:contextualSpacing/>
      </w:pPr>
      <w:r>
        <w:t>Enhancements:</w:t>
      </w:r>
    </w:p>
    <w:p w14:paraId="5CFE755D" w14:textId="77777777" w:rsidR="00E855D7" w:rsidRDefault="00894E5F" w:rsidP="00970748">
      <w:pPr>
        <w:numPr>
          <w:ilvl w:val="0"/>
          <w:numId w:val="6"/>
        </w:numPr>
        <w:spacing w:line="240" w:lineRule="auto"/>
        <w:contextualSpacing/>
        <w:rPr>
          <w:rFonts w:ascii="Arial" w:hAnsi="Arial" w:cs="Arial"/>
          <w:bCs/>
          <w:sz w:val="20"/>
          <w:szCs w:val="20"/>
        </w:rPr>
      </w:pPr>
      <w:r w:rsidRPr="00894E5F">
        <w:rPr>
          <w:rFonts w:ascii="Arial" w:hAnsi="Arial" w:cs="Arial"/>
          <w:bCs/>
          <w:sz w:val="20"/>
          <w:szCs w:val="20"/>
        </w:rPr>
        <w:t>Various areas of the parish are becoming overgrown, and quotations have been received for consideration on the agenda.</w:t>
      </w:r>
    </w:p>
    <w:p w14:paraId="28E94C46" w14:textId="77777777" w:rsidR="0010668E" w:rsidRDefault="0010668E" w:rsidP="00970748">
      <w:pPr>
        <w:numPr>
          <w:ilvl w:val="0"/>
          <w:numId w:val="6"/>
        </w:numPr>
        <w:spacing w:line="240" w:lineRule="auto"/>
        <w:contextualSpacing/>
        <w:rPr>
          <w:rFonts w:ascii="Arial" w:hAnsi="Arial" w:cs="Arial"/>
          <w:bCs/>
          <w:sz w:val="20"/>
          <w:szCs w:val="20"/>
        </w:rPr>
      </w:pPr>
      <w:r>
        <w:rPr>
          <w:rFonts w:ascii="Arial" w:hAnsi="Arial" w:cs="Arial"/>
          <w:bCs/>
          <w:sz w:val="20"/>
          <w:szCs w:val="20"/>
        </w:rPr>
        <w:t>The pillar clock has been repaired (replacement micro switches).</w:t>
      </w:r>
    </w:p>
    <w:p w14:paraId="78855E17" w14:textId="20011A2B" w:rsidR="00333078" w:rsidRPr="00970748" w:rsidRDefault="00C77B61" w:rsidP="00970748">
      <w:pPr>
        <w:numPr>
          <w:ilvl w:val="0"/>
          <w:numId w:val="6"/>
        </w:numPr>
        <w:spacing w:line="240" w:lineRule="auto"/>
        <w:contextualSpacing/>
        <w:rPr>
          <w:rFonts w:ascii="Arial" w:hAnsi="Arial" w:cs="Arial"/>
          <w:bCs/>
          <w:sz w:val="20"/>
          <w:szCs w:val="20"/>
        </w:rPr>
      </w:pPr>
      <w:r>
        <w:rPr>
          <w:rFonts w:ascii="Arial" w:hAnsi="Arial" w:cs="Arial"/>
          <w:bCs/>
          <w:sz w:val="20"/>
          <w:szCs w:val="20"/>
        </w:rPr>
        <w:t xml:space="preserve">The ash tree at Bishops Court has been reduced by 1-1.5m and deadwood removed. </w:t>
      </w:r>
      <w:r w:rsidR="00717155">
        <w:rPr>
          <w:rFonts w:ascii="Arial" w:hAnsi="Arial" w:cs="Arial"/>
          <w:bCs/>
          <w:sz w:val="20"/>
          <w:szCs w:val="20"/>
        </w:rPr>
        <w:t>The Clerk is liaising with Mr. Keyzor to see if any other work is required.</w:t>
      </w:r>
    </w:p>
    <w:p w14:paraId="2F779530" w14:textId="77777777" w:rsidR="00DC6B01" w:rsidRDefault="00DC6B01" w:rsidP="00970748">
      <w:pPr>
        <w:pStyle w:val="Style1"/>
        <w:spacing w:line="240" w:lineRule="auto"/>
        <w:contextualSpacing/>
      </w:pPr>
      <w:r>
        <w:t>Traffic Management:</w:t>
      </w:r>
    </w:p>
    <w:p w14:paraId="21B30AD1" w14:textId="7A618D4B" w:rsidR="00333078" w:rsidRPr="00970748" w:rsidRDefault="00C20384" w:rsidP="00970748">
      <w:pPr>
        <w:numPr>
          <w:ilvl w:val="0"/>
          <w:numId w:val="6"/>
        </w:numPr>
        <w:spacing w:line="240" w:lineRule="auto"/>
        <w:contextualSpacing/>
        <w:rPr>
          <w:rFonts w:ascii="Arial" w:hAnsi="Arial" w:cs="Arial"/>
          <w:bCs/>
          <w:color w:val="FF0000"/>
          <w:sz w:val="20"/>
          <w:szCs w:val="20"/>
        </w:rPr>
      </w:pPr>
      <w:r>
        <w:rPr>
          <w:rFonts w:ascii="Arial" w:hAnsi="Arial" w:cs="Arial"/>
          <w:bCs/>
          <w:sz w:val="20"/>
          <w:szCs w:val="20"/>
        </w:rPr>
        <w:t xml:space="preserve">It is possible that the intermittent working of the speed device is due to a loose fuse casing – this has been </w:t>
      </w:r>
      <w:r w:rsidR="00717155">
        <w:rPr>
          <w:rFonts w:ascii="Arial" w:hAnsi="Arial" w:cs="Arial"/>
          <w:bCs/>
          <w:sz w:val="20"/>
          <w:szCs w:val="20"/>
        </w:rPr>
        <w:t>adjusted</w:t>
      </w:r>
      <w:r>
        <w:rPr>
          <w:rFonts w:ascii="Arial" w:hAnsi="Arial" w:cs="Arial"/>
          <w:bCs/>
          <w:sz w:val="20"/>
          <w:szCs w:val="20"/>
        </w:rPr>
        <w:t xml:space="preserve"> and the unit is being monitored to see if this has solved the problem. When next sited at Chester Road we will be able to see if the tree branch still affects the battery charge.</w:t>
      </w:r>
    </w:p>
    <w:p w14:paraId="6CB2A90C" w14:textId="77777777" w:rsidR="00DC6B01" w:rsidRDefault="00DC6B01" w:rsidP="00970748">
      <w:pPr>
        <w:pStyle w:val="Style1"/>
        <w:spacing w:line="240" w:lineRule="auto"/>
        <w:contextualSpacing/>
      </w:pPr>
      <w:r>
        <w:t>Policy and Resources:</w:t>
      </w:r>
    </w:p>
    <w:p w14:paraId="76972156" w14:textId="415C5C2F" w:rsidR="00894E5F" w:rsidRPr="00970748" w:rsidRDefault="00DC6B01" w:rsidP="00970748">
      <w:pPr>
        <w:numPr>
          <w:ilvl w:val="0"/>
          <w:numId w:val="5"/>
        </w:numPr>
        <w:spacing w:line="240" w:lineRule="auto"/>
        <w:contextualSpacing/>
        <w:rPr>
          <w:rFonts w:ascii="Arial" w:hAnsi="Arial" w:cs="Arial"/>
          <w:b/>
          <w:sz w:val="20"/>
          <w:szCs w:val="20"/>
        </w:rPr>
      </w:pPr>
      <w:r>
        <w:rPr>
          <w:rFonts w:ascii="Arial" w:hAnsi="Arial" w:cs="Arial"/>
          <w:bCs/>
          <w:sz w:val="20"/>
          <w:szCs w:val="20"/>
        </w:rPr>
        <w:t>A grant applicatio</w:t>
      </w:r>
      <w:r w:rsidR="007352CB">
        <w:rPr>
          <w:rFonts w:ascii="Arial" w:hAnsi="Arial" w:cs="Arial"/>
          <w:bCs/>
          <w:sz w:val="20"/>
          <w:szCs w:val="20"/>
        </w:rPr>
        <w:t>n</w:t>
      </w:r>
      <w:r>
        <w:rPr>
          <w:rFonts w:ascii="Arial" w:hAnsi="Arial" w:cs="Arial"/>
          <w:bCs/>
          <w:sz w:val="20"/>
          <w:szCs w:val="20"/>
        </w:rPr>
        <w:t xml:space="preserve"> from </w:t>
      </w:r>
      <w:r w:rsidRPr="00DC6B01">
        <w:rPr>
          <w:rFonts w:ascii="Arial" w:hAnsi="Arial" w:cs="Arial"/>
          <w:bCs/>
          <w:sz w:val="20"/>
          <w:szCs w:val="20"/>
        </w:rPr>
        <w:t>Eccleshall Community Amateur Dramatics Group</w:t>
      </w:r>
      <w:r>
        <w:rPr>
          <w:rFonts w:ascii="Arial" w:hAnsi="Arial" w:cs="Arial"/>
          <w:bCs/>
          <w:sz w:val="20"/>
          <w:szCs w:val="20"/>
        </w:rPr>
        <w:t xml:space="preserve"> </w:t>
      </w:r>
      <w:r w:rsidR="00C20384">
        <w:rPr>
          <w:rFonts w:ascii="Arial" w:hAnsi="Arial" w:cs="Arial"/>
          <w:bCs/>
          <w:sz w:val="20"/>
          <w:szCs w:val="20"/>
        </w:rPr>
        <w:t>will be considered later on the agenda.</w:t>
      </w:r>
    </w:p>
    <w:p w14:paraId="1EE6DD13" w14:textId="77777777" w:rsidR="001D72EC" w:rsidRPr="000B630E" w:rsidRDefault="00B65D12" w:rsidP="00970748">
      <w:pPr>
        <w:pStyle w:val="HeadingArial"/>
        <w:spacing w:line="240" w:lineRule="auto"/>
        <w:contextualSpacing/>
      </w:pPr>
      <w:r w:rsidRPr="000B630E">
        <w:t>Borough Councillor Update:</w:t>
      </w:r>
      <w:r w:rsidR="009E2332" w:rsidRPr="000B630E">
        <w:t>-</w:t>
      </w:r>
    </w:p>
    <w:p w14:paraId="5982130B" w14:textId="50FD7724" w:rsidR="0089033C" w:rsidRDefault="0089033C" w:rsidP="00970748">
      <w:pPr>
        <w:spacing w:line="240" w:lineRule="auto"/>
        <w:ind w:left="709" w:firstLine="11"/>
        <w:contextualSpacing/>
        <w:rPr>
          <w:rFonts w:ascii="Arial" w:hAnsi="Arial" w:cs="Arial"/>
          <w:bCs/>
          <w:sz w:val="20"/>
          <w:szCs w:val="20"/>
        </w:rPr>
      </w:pPr>
      <w:r>
        <w:rPr>
          <w:rFonts w:ascii="Arial" w:hAnsi="Arial" w:cs="Arial"/>
          <w:bCs/>
          <w:sz w:val="20"/>
          <w:szCs w:val="20"/>
        </w:rPr>
        <w:t>Cllr. P. Jones</w:t>
      </w:r>
      <w:r w:rsidRPr="0089033C">
        <w:rPr>
          <w:rFonts w:ascii="Arial" w:hAnsi="Arial" w:cs="Arial"/>
          <w:bCs/>
          <w:sz w:val="20"/>
          <w:szCs w:val="20"/>
        </w:rPr>
        <w:t xml:space="preserve"> spoke out against the Raleigh Hall 13,700 metres development on Wednesday 1st July but it was approved.</w:t>
      </w:r>
    </w:p>
    <w:p w14:paraId="6E21687B" w14:textId="77777777" w:rsidR="00302F43" w:rsidRPr="00333078" w:rsidRDefault="008E3DBF" w:rsidP="00970748">
      <w:pPr>
        <w:pStyle w:val="HeadingArial"/>
        <w:spacing w:line="240" w:lineRule="auto"/>
        <w:contextualSpacing/>
      </w:pPr>
      <w:r w:rsidRPr="00333078">
        <w:t>Liaison Reports:</w:t>
      </w:r>
    </w:p>
    <w:p w14:paraId="61F1C37F" w14:textId="77777777" w:rsidR="00970748" w:rsidRDefault="00A407FE" w:rsidP="00970748">
      <w:pPr>
        <w:pStyle w:val="Style1"/>
        <w:spacing w:line="240" w:lineRule="auto"/>
        <w:contextualSpacing/>
        <w:rPr>
          <w:rFonts w:eastAsia="Times New Roman"/>
          <w:lang w:eastAsia="en-GB"/>
        </w:rPr>
      </w:pPr>
      <w:r w:rsidRPr="00333078">
        <w:rPr>
          <w:rFonts w:eastAsia="Times New Roman"/>
          <w:lang w:eastAsia="en-GB"/>
        </w:rPr>
        <w:t>Community Centre</w:t>
      </w:r>
      <w:r w:rsidR="00047E3D" w:rsidRPr="00333078">
        <w:rPr>
          <w:rFonts w:eastAsia="Times New Roman"/>
          <w:lang w:eastAsia="en-GB"/>
        </w:rPr>
        <w:t>:-</w:t>
      </w:r>
      <w:r w:rsidR="007E6FDA" w:rsidRPr="00333078">
        <w:rPr>
          <w:rFonts w:eastAsia="Times New Roman"/>
          <w:lang w:eastAsia="en-GB"/>
        </w:rPr>
        <w:t xml:space="preserve"> </w:t>
      </w:r>
    </w:p>
    <w:p w14:paraId="12B22E92" w14:textId="6A2D2BAF" w:rsidR="007E6FDA" w:rsidRPr="00333078" w:rsidRDefault="00EF477A" w:rsidP="00970748">
      <w:pPr>
        <w:shd w:val="clear" w:color="auto" w:fill="FFFFFF"/>
        <w:spacing w:after="0" w:line="240" w:lineRule="auto"/>
        <w:contextualSpacing/>
        <w:rPr>
          <w:rFonts w:ascii="Arial" w:eastAsia="Times New Roman" w:hAnsi="Arial" w:cs="Arial"/>
          <w:bCs/>
          <w:sz w:val="20"/>
          <w:szCs w:val="20"/>
          <w:lang w:eastAsia="en-GB"/>
        </w:rPr>
      </w:pPr>
      <w:r w:rsidRPr="00EF477A">
        <w:rPr>
          <w:rFonts w:ascii="Arial" w:eastAsia="Times New Roman" w:hAnsi="Arial" w:cs="Arial"/>
          <w:bCs/>
          <w:sz w:val="20"/>
          <w:szCs w:val="20"/>
          <w:lang w:eastAsia="en-GB"/>
        </w:rPr>
        <w:t>the Community Centre is not in a position to open at this point in time, and this will be reviewed in September</w:t>
      </w:r>
      <w:r>
        <w:rPr>
          <w:rFonts w:ascii="Arial" w:eastAsia="Times New Roman" w:hAnsi="Arial" w:cs="Arial"/>
          <w:bCs/>
          <w:sz w:val="20"/>
          <w:szCs w:val="20"/>
          <w:lang w:eastAsia="en-GB"/>
        </w:rPr>
        <w:t xml:space="preserve"> in line with any updated guidance.</w:t>
      </w:r>
    </w:p>
    <w:p w14:paraId="32438FCF" w14:textId="77777777" w:rsidR="00970748" w:rsidRDefault="00A407FE" w:rsidP="00970748">
      <w:pPr>
        <w:pStyle w:val="Style1"/>
        <w:spacing w:line="240" w:lineRule="auto"/>
        <w:contextualSpacing/>
        <w:rPr>
          <w:rFonts w:eastAsia="Times New Roman"/>
          <w:lang w:eastAsia="en-GB"/>
        </w:rPr>
      </w:pPr>
      <w:r w:rsidRPr="00333078">
        <w:rPr>
          <w:rFonts w:eastAsia="Times New Roman"/>
          <w:lang w:eastAsia="en-GB"/>
        </w:rPr>
        <w:t>Offley Hay Village Hall</w:t>
      </w:r>
    </w:p>
    <w:p w14:paraId="58B1627E" w14:textId="2EEF6D5F" w:rsidR="00802524" w:rsidRPr="00333078" w:rsidRDefault="000845BB" w:rsidP="00970748">
      <w:pPr>
        <w:shd w:val="clear" w:color="auto" w:fill="FFFFFF"/>
        <w:spacing w:after="0" w:line="240" w:lineRule="auto"/>
        <w:contextualSpacing/>
        <w:rPr>
          <w:rFonts w:ascii="Arial" w:eastAsia="Times New Roman" w:hAnsi="Arial" w:cs="Arial"/>
          <w:b/>
          <w:sz w:val="20"/>
          <w:szCs w:val="20"/>
          <w:lang w:eastAsia="en-GB"/>
        </w:rPr>
      </w:pPr>
      <w:r w:rsidRPr="00333078">
        <w:rPr>
          <w:rFonts w:ascii="Arial" w:eastAsia="Times New Roman" w:hAnsi="Arial" w:cs="Arial"/>
          <w:sz w:val="20"/>
          <w:szCs w:val="20"/>
          <w:lang w:eastAsia="en-GB"/>
        </w:rPr>
        <w:t xml:space="preserve">No </w:t>
      </w:r>
      <w:r w:rsidR="00A2621E">
        <w:rPr>
          <w:rFonts w:ascii="Arial" w:eastAsia="Times New Roman" w:hAnsi="Arial" w:cs="Arial"/>
          <w:sz w:val="20"/>
          <w:szCs w:val="20"/>
          <w:lang w:eastAsia="en-GB"/>
        </w:rPr>
        <w:t>meetings have been held.</w:t>
      </w:r>
    </w:p>
    <w:p w14:paraId="4D258150" w14:textId="77777777" w:rsidR="00970748" w:rsidRDefault="001D72EC" w:rsidP="00970748">
      <w:pPr>
        <w:pStyle w:val="Style1"/>
        <w:spacing w:line="240" w:lineRule="auto"/>
        <w:contextualSpacing/>
        <w:rPr>
          <w:rFonts w:eastAsia="Times New Roman"/>
          <w:lang w:eastAsia="en-GB"/>
        </w:rPr>
      </w:pPr>
      <w:r w:rsidRPr="00333078">
        <w:rPr>
          <w:rFonts w:eastAsia="Times New Roman"/>
          <w:lang w:eastAsia="en-GB"/>
        </w:rPr>
        <w:t>Visit Stafford</w:t>
      </w:r>
      <w:r w:rsidR="00970748">
        <w:rPr>
          <w:rFonts w:eastAsia="Times New Roman"/>
          <w:lang w:eastAsia="en-GB"/>
        </w:rPr>
        <w:t>:</w:t>
      </w:r>
    </w:p>
    <w:p w14:paraId="281C523E" w14:textId="1E1CACFF" w:rsidR="00A23FF7" w:rsidRPr="00333078" w:rsidRDefault="00970748" w:rsidP="00970748">
      <w:pPr>
        <w:shd w:val="clear" w:color="auto" w:fill="FFFFFF"/>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N</w:t>
      </w:r>
      <w:r w:rsidR="00CA7390" w:rsidRPr="00333078">
        <w:rPr>
          <w:rFonts w:ascii="Arial" w:eastAsia="Times New Roman" w:hAnsi="Arial" w:cs="Arial"/>
          <w:sz w:val="20"/>
          <w:szCs w:val="20"/>
          <w:lang w:eastAsia="en-GB"/>
        </w:rPr>
        <w:t>o report.</w:t>
      </w:r>
      <w:r w:rsidR="00A23FF7" w:rsidRPr="00333078">
        <w:rPr>
          <w:rFonts w:ascii="Arial" w:eastAsia="Times New Roman" w:hAnsi="Arial" w:cs="Arial"/>
          <w:sz w:val="20"/>
          <w:szCs w:val="20"/>
          <w:lang w:eastAsia="en-GB"/>
        </w:rPr>
        <w:t xml:space="preserve"> </w:t>
      </w:r>
    </w:p>
    <w:p w14:paraId="54AC5969" w14:textId="77777777" w:rsidR="00970748" w:rsidRDefault="00A407FE" w:rsidP="00970748">
      <w:pPr>
        <w:pStyle w:val="Style1"/>
        <w:spacing w:line="240" w:lineRule="auto"/>
        <w:contextualSpacing/>
        <w:rPr>
          <w:rFonts w:eastAsia="Times New Roman"/>
          <w:lang w:eastAsia="en-GB"/>
        </w:rPr>
      </w:pPr>
      <w:r w:rsidRPr="00333078">
        <w:rPr>
          <w:rFonts w:eastAsia="Times New Roman"/>
          <w:lang w:eastAsia="en-GB"/>
        </w:rPr>
        <w:t xml:space="preserve">Slindon </w:t>
      </w:r>
      <w:r w:rsidR="00970748">
        <w:rPr>
          <w:rFonts w:eastAsia="Times New Roman"/>
          <w:lang w:eastAsia="en-GB"/>
        </w:rPr>
        <w:t>News:</w:t>
      </w:r>
    </w:p>
    <w:p w14:paraId="618BDF86" w14:textId="0F874D47" w:rsidR="008E785E" w:rsidRPr="00333078" w:rsidRDefault="00396D0E" w:rsidP="00970748">
      <w:pPr>
        <w:shd w:val="clear" w:color="auto" w:fill="FFFFFF"/>
        <w:spacing w:after="0" w:line="240" w:lineRule="auto"/>
        <w:contextualSpacing/>
        <w:rPr>
          <w:rFonts w:ascii="Arial" w:eastAsia="Times New Roman" w:hAnsi="Arial" w:cs="Arial"/>
          <w:b/>
          <w:sz w:val="20"/>
          <w:szCs w:val="20"/>
          <w:lang w:eastAsia="en-GB"/>
        </w:rPr>
      </w:pPr>
      <w:r w:rsidRPr="00333078">
        <w:rPr>
          <w:rFonts w:ascii="Arial" w:eastAsia="Times New Roman" w:hAnsi="Arial" w:cs="Arial"/>
          <w:sz w:val="20"/>
          <w:szCs w:val="20"/>
          <w:lang w:eastAsia="en-GB"/>
        </w:rPr>
        <w:t>No report.</w:t>
      </w:r>
    </w:p>
    <w:p w14:paraId="4CE7D208" w14:textId="77777777" w:rsidR="00970748" w:rsidRDefault="00BE00A5" w:rsidP="00970748">
      <w:pPr>
        <w:pStyle w:val="Style1"/>
        <w:spacing w:line="240" w:lineRule="auto"/>
        <w:contextualSpacing/>
        <w:rPr>
          <w:rFonts w:eastAsia="Times New Roman"/>
          <w:lang w:eastAsia="en-GB"/>
        </w:rPr>
      </w:pPr>
      <w:r w:rsidRPr="00333078">
        <w:rPr>
          <w:rFonts w:eastAsia="Times New Roman"/>
          <w:lang w:eastAsia="en-GB"/>
        </w:rPr>
        <w:lastRenderedPageBreak/>
        <w:t>Croxton</w:t>
      </w:r>
      <w:r w:rsidR="00970748">
        <w:rPr>
          <w:rFonts w:eastAsia="Times New Roman"/>
          <w:lang w:eastAsia="en-GB"/>
        </w:rPr>
        <w:t>:</w:t>
      </w:r>
    </w:p>
    <w:p w14:paraId="4E0B1110" w14:textId="4EBD3D5C" w:rsidR="003B4CF0" w:rsidRPr="00333078" w:rsidRDefault="00196488" w:rsidP="00970748">
      <w:pPr>
        <w:shd w:val="clear" w:color="auto" w:fill="FFFFFF"/>
        <w:spacing w:after="0" w:line="240" w:lineRule="auto"/>
        <w:contextualSpacing/>
        <w:rPr>
          <w:rFonts w:ascii="Arial" w:eastAsia="Times New Roman" w:hAnsi="Arial" w:cs="Arial"/>
          <w:bCs/>
          <w:sz w:val="20"/>
          <w:szCs w:val="20"/>
          <w:lang w:eastAsia="en-GB"/>
        </w:rPr>
      </w:pPr>
      <w:r w:rsidRPr="00333078">
        <w:rPr>
          <w:rFonts w:ascii="Arial" w:eastAsia="Times New Roman" w:hAnsi="Arial" w:cs="Arial"/>
          <w:b/>
          <w:sz w:val="20"/>
          <w:szCs w:val="20"/>
          <w:lang w:eastAsia="en-GB"/>
        </w:rPr>
        <w:t xml:space="preserve"> </w:t>
      </w:r>
      <w:r w:rsidR="00013C53" w:rsidRPr="00333078">
        <w:rPr>
          <w:rFonts w:ascii="Arial" w:eastAsia="Times New Roman" w:hAnsi="Arial" w:cs="Arial"/>
          <w:sz w:val="20"/>
          <w:szCs w:val="20"/>
          <w:lang w:eastAsia="en-GB"/>
        </w:rPr>
        <w:t>No report.</w:t>
      </w:r>
    </w:p>
    <w:p w14:paraId="131796D5" w14:textId="77777777" w:rsidR="00970748" w:rsidRDefault="00A621D0" w:rsidP="00970748">
      <w:pPr>
        <w:pStyle w:val="Style1"/>
        <w:spacing w:line="240" w:lineRule="auto"/>
        <w:contextualSpacing/>
        <w:rPr>
          <w:rFonts w:eastAsia="Times New Roman"/>
          <w:lang w:eastAsia="en-GB"/>
        </w:rPr>
      </w:pPr>
      <w:r w:rsidRPr="00333078">
        <w:rPr>
          <w:rFonts w:eastAsia="Times New Roman"/>
          <w:lang w:eastAsia="en-GB"/>
        </w:rPr>
        <w:t>Community Transport</w:t>
      </w:r>
      <w:r w:rsidR="00970748">
        <w:rPr>
          <w:rFonts w:eastAsia="Times New Roman"/>
          <w:lang w:eastAsia="en-GB"/>
        </w:rPr>
        <w:t>:</w:t>
      </w:r>
    </w:p>
    <w:p w14:paraId="199A768B" w14:textId="45CE36C2" w:rsidR="00E756CF" w:rsidRPr="00333078" w:rsidRDefault="0089033C" w:rsidP="00970748">
      <w:pPr>
        <w:shd w:val="clear" w:color="auto" w:fill="FFFFFF"/>
        <w:spacing w:after="0" w:line="240" w:lineRule="auto"/>
        <w:contextualSpacing/>
        <w:rPr>
          <w:rFonts w:ascii="Arial" w:eastAsia="Times New Roman" w:hAnsi="Arial" w:cs="Arial"/>
          <w:b/>
          <w:sz w:val="20"/>
          <w:szCs w:val="20"/>
          <w:lang w:eastAsia="en-GB"/>
        </w:rPr>
      </w:pPr>
      <w:r w:rsidRPr="0089033C">
        <w:rPr>
          <w:rFonts w:ascii="Arial" w:eastAsia="Times New Roman" w:hAnsi="Arial" w:cs="Arial"/>
          <w:sz w:val="20"/>
          <w:szCs w:val="20"/>
          <w:lang w:eastAsia="en-GB"/>
        </w:rPr>
        <w:t>According to the Community Transport department</w:t>
      </w:r>
      <w:r w:rsidR="00717155">
        <w:rPr>
          <w:rFonts w:ascii="Arial" w:eastAsia="Times New Roman" w:hAnsi="Arial" w:cs="Arial"/>
          <w:sz w:val="20"/>
          <w:szCs w:val="20"/>
          <w:lang w:eastAsia="en-GB"/>
        </w:rPr>
        <w:t>,</w:t>
      </w:r>
      <w:r w:rsidRPr="0089033C">
        <w:rPr>
          <w:rFonts w:ascii="Arial" w:eastAsia="Times New Roman" w:hAnsi="Arial" w:cs="Arial"/>
          <w:sz w:val="20"/>
          <w:szCs w:val="20"/>
          <w:lang w:eastAsia="en-GB"/>
        </w:rPr>
        <w:t xml:space="preserve"> the County Council car schemes do not have permission to operate yet.</w:t>
      </w:r>
    </w:p>
    <w:p w14:paraId="4A661DD7" w14:textId="77777777" w:rsidR="00970748" w:rsidRDefault="00FC7B98" w:rsidP="00970748">
      <w:pPr>
        <w:pStyle w:val="Style1"/>
        <w:spacing w:line="240" w:lineRule="auto"/>
        <w:contextualSpacing/>
        <w:rPr>
          <w:rFonts w:eastAsia="Times New Roman"/>
          <w:lang w:eastAsia="en-GB"/>
        </w:rPr>
      </w:pPr>
      <w:r w:rsidRPr="00431BBE">
        <w:rPr>
          <w:rFonts w:eastAsia="Times New Roman"/>
          <w:lang w:eastAsia="en-GB"/>
        </w:rPr>
        <w:t>Allotments</w:t>
      </w:r>
      <w:r w:rsidR="00970748">
        <w:rPr>
          <w:rFonts w:eastAsia="Times New Roman"/>
          <w:lang w:eastAsia="en-GB"/>
        </w:rPr>
        <w:t>:</w:t>
      </w:r>
    </w:p>
    <w:p w14:paraId="55C28345" w14:textId="2281033E" w:rsidR="000A4862" w:rsidRPr="00196488" w:rsidRDefault="00D7205A" w:rsidP="00970748">
      <w:pPr>
        <w:shd w:val="clear" w:color="auto" w:fill="FFFFFF"/>
        <w:spacing w:after="0" w:line="240" w:lineRule="auto"/>
        <w:contextualSpacing/>
        <w:rPr>
          <w:rFonts w:ascii="Arial" w:eastAsia="Times New Roman" w:hAnsi="Arial" w:cs="Arial"/>
          <w:sz w:val="20"/>
          <w:szCs w:val="20"/>
          <w:lang w:eastAsia="en-GB"/>
        </w:rPr>
      </w:pPr>
      <w:r w:rsidRPr="00431BBE">
        <w:rPr>
          <w:rFonts w:ascii="Arial" w:eastAsia="Times New Roman" w:hAnsi="Arial" w:cs="Arial"/>
          <w:sz w:val="20"/>
          <w:szCs w:val="20"/>
          <w:lang w:eastAsia="en-GB"/>
        </w:rPr>
        <w:t>No report.</w:t>
      </w:r>
    </w:p>
    <w:p w14:paraId="2232C091" w14:textId="77777777" w:rsidR="002C1CE5" w:rsidRDefault="00A407FE" w:rsidP="00970748">
      <w:pPr>
        <w:pStyle w:val="Style1"/>
        <w:spacing w:line="240" w:lineRule="auto"/>
        <w:contextualSpacing/>
        <w:rPr>
          <w:rFonts w:eastAsia="Times New Roman"/>
          <w:lang w:eastAsia="en-GB"/>
        </w:rPr>
      </w:pPr>
      <w:r w:rsidRPr="001152A9">
        <w:rPr>
          <w:rFonts w:eastAsia="Times New Roman"/>
          <w:lang w:eastAsia="en-GB"/>
        </w:rPr>
        <w:t>Ecclian Society</w:t>
      </w:r>
      <w:r w:rsidR="00157335">
        <w:rPr>
          <w:rFonts w:eastAsia="Times New Roman"/>
          <w:lang w:eastAsia="en-GB"/>
        </w:rPr>
        <w:t>:-</w:t>
      </w:r>
    </w:p>
    <w:p w14:paraId="10122DA1" w14:textId="77777777" w:rsidR="008F273B" w:rsidRPr="008F273B" w:rsidRDefault="008F273B" w:rsidP="00970748">
      <w:pPr>
        <w:numPr>
          <w:ilvl w:val="0"/>
          <w:numId w:val="5"/>
        </w:numPr>
        <w:shd w:val="clear" w:color="auto" w:fill="FFFFFF"/>
        <w:spacing w:after="0" w:line="240" w:lineRule="auto"/>
        <w:contextualSpacing/>
        <w:rPr>
          <w:rFonts w:ascii="Arial" w:eastAsia="Times New Roman" w:hAnsi="Arial" w:cs="Arial"/>
          <w:sz w:val="20"/>
          <w:szCs w:val="20"/>
          <w:lang w:eastAsia="en-GB"/>
        </w:rPr>
      </w:pPr>
      <w:r w:rsidRPr="008F273B">
        <w:rPr>
          <w:rFonts w:ascii="Arial" w:eastAsia="Times New Roman" w:hAnsi="Arial" w:cs="Arial"/>
          <w:sz w:val="20"/>
          <w:szCs w:val="20"/>
          <w:lang w:eastAsia="en-GB"/>
        </w:rPr>
        <w:t>The 25 flower mangers have been put up and are getting established. They certainly add some brightness to the centre of Eccleshall. The flowers troughs at the crossroads and around the town are also looking good. The watering by Perry</w:t>
      </w:r>
      <w:r>
        <w:rPr>
          <w:rFonts w:ascii="Arial" w:eastAsia="Times New Roman" w:hAnsi="Arial" w:cs="Arial"/>
          <w:sz w:val="20"/>
          <w:szCs w:val="20"/>
          <w:lang w:eastAsia="en-GB"/>
        </w:rPr>
        <w:t>’</w:t>
      </w:r>
      <w:r w:rsidRPr="008F273B">
        <w:rPr>
          <w:rFonts w:ascii="Arial" w:eastAsia="Times New Roman" w:hAnsi="Arial" w:cs="Arial"/>
          <w:sz w:val="20"/>
          <w:szCs w:val="20"/>
          <w:lang w:eastAsia="en-GB"/>
        </w:rPr>
        <w:t>s is working very well and many thanks to the Parish Council for their help in funding this.</w:t>
      </w:r>
    </w:p>
    <w:p w14:paraId="246D40BF" w14:textId="77777777" w:rsidR="008F273B" w:rsidRPr="008F273B" w:rsidRDefault="008F273B" w:rsidP="00970748">
      <w:pPr>
        <w:shd w:val="clear" w:color="auto" w:fill="FFFFFF"/>
        <w:spacing w:after="0" w:line="240" w:lineRule="auto"/>
        <w:contextualSpacing/>
        <w:rPr>
          <w:rFonts w:ascii="Arial" w:eastAsia="Times New Roman" w:hAnsi="Arial" w:cs="Arial"/>
          <w:sz w:val="20"/>
          <w:szCs w:val="20"/>
          <w:lang w:eastAsia="en-GB"/>
        </w:rPr>
      </w:pPr>
    </w:p>
    <w:p w14:paraId="0E59AF43" w14:textId="77777777" w:rsidR="008F273B" w:rsidRPr="000E42CB" w:rsidRDefault="008F273B" w:rsidP="00970748">
      <w:pPr>
        <w:numPr>
          <w:ilvl w:val="0"/>
          <w:numId w:val="5"/>
        </w:numPr>
        <w:shd w:val="clear" w:color="auto" w:fill="FFFFFF"/>
        <w:spacing w:after="0" w:line="240" w:lineRule="auto"/>
        <w:contextualSpacing/>
        <w:rPr>
          <w:rFonts w:ascii="Arial" w:eastAsia="Times New Roman" w:hAnsi="Arial" w:cs="Arial"/>
          <w:sz w:val="20"/>
          <w:szCs w:val="20"/>
          <w:lang w:eastAsia="en-GB"/>
        </w:rPr>
      </w:pPr>
      <w:r w:rsidRPr="008F273B">
        <w:rPr>
          <w:rFonts w:ascii="Arial" w:eastAsia="Times New Roman" w:hAnsi="Arial" w:cs="Arial"/>
          <w:sz w:val="20"/>
          <w:szCs w:val="20"/>
          <w:lang w:eastAsia="en-GB"/>
        </w:rPr>
        <w:t>The virtual Open Gardens organised b</w:t>
      </w:r>
      <w:r>
        <w:rPr>
          <w:rFonts w:ascii="Arial" w:eastAsia="Times New Roman" w:hAnsi="Arial" w:cs="Arial"/>
          <w:sz w:val="20"/>
          <w:szCs w:val="20"/>
          <w:lang w:eastAsia="en-GB"/>
        </w:rPr>
        <w:t xml:space="preserve">y residents </w:t>
      </w:r>
      <w:r w:rsidRPr="008F273B">
        <w:rPr>
          <w:rFonts w:ascii="Arial" w:eastAsia="Times New Roman" w:hAnsi="Arial" w:cs="Arial"/>
          <w:sz w:val="20"/>
          <w:szCs w:val="20"/>
          <w:lang w:eastAsia="en-GB"/>
        </w:rPr>
        <w:t>worked really well and were viewed by more than 3000 people. The event also raised £500+ through a GoFundMe link and from donations</w:t>
      </w:r>
      <w:r>
        <w:rPr>
          <w:rFonts w:ascii="Arial" w:eastAsia="Times New Roman" w:hAnsi="Arial" w:cs="Arial"/>
          <w:sz w:val="20"/>
          <w:szCs w:val="20"/>
          <w:lang w:eastAsia="en-GB"/>
        </w:rPr>
        <w:t>.</w:t>
      </w:r>
    </w:p>
    <w:p w14:paraId="5A6C3CF7" w14:textId="77777777" w:rsidR="00970748" w:rsidRDefault="00A407FE" w:rsidP="00970748">
      <w:pPr>
        <w:pStyle w:val="Style1"/>
        <w:spacing w:line="240" w:lineRule="auto"/>
        <w:contextualSpacing/>
        <w:rPr>
          <w:rFonts w:eastAsia="Times New Roman"/>
          <w:lang w:eastAsia="en-GB"/>
        </w:rPr>
      </w:pPr>
      <w:r w:rsidRPr="00C36964">
        <w:rPr>
          <w:rFonts w:eastAsia="Times New Roman"/>
          <w:lang w:eastAsia="en-GB"/>
        </w:rPr>
        <w:t xml:space="preserve">Children/Young </w:t>
      </w:r>
      <w:r w:rsidRPr="00333078">
        <w:rPr>
          <w:rFonts w:eastAsia="Times New Roman"/>
          <w:lang w:eastAsia="en-GB"/>
        </w:rPr>
        <w:t>People</w:t>
      </w:r>
    </w:p>
    <w:p w14:paraId="21A568F2" w14:textId="1E41B93E" w:rsidR="00C36964" w:rsidRPr="00333078" w:rsidRDefault="001421DC" w:rsidP="00970748">
      <w:pPr>
        <w:shd w:val="clear" w:color="auto" w:fill="FFFFFF"/>
        <w:spacing w:after="0" w:line="240" w:lineRule="auto"/>
        <w:contextualSpacing/>
        <w:rPr>
          <w:rFonts w:ascii="Arial" w:eastAsia="Times New Roman" w:hAnsi="Arial" w:cs="Arial"/>
          <w:sz w:val="20"/>
          <w:szCs w:val="20"/>
          <w:lang w:eastAsia="en-GB"/>
        </w:rPr>
      </w:pPr>
      <w:r w:rsidRPr="00333078">
        <w:rPr>
          <w:rFonts w:ascii="Arial" w:eastAsia="Times New Roman" w:hAnsi="Arial" w:cs="Arial"/>
          <w:sz w:val="20"/>
          <w:szCs w:val="20"/>
          <w:lang w:eastAsia="en-GB"/>
        </w:rPr>
        <w:t>No report.</w:t>
      </w:r>
    </w:p>
    <w:p w14:paraId="501BEE90" w14:textId="77777777" w:rsidR="00970748" w:rsidRDefault="00BB309A" w:rsidP="00970748">
      <w:pPr>
        <w:pStyle w:val="Style1"/>
        <w:spacing w:line="240" w:lineRule="auto"/>
        <w:contextualSpacing/>
        <w:rPr>
          <w:rFonts w:eastAsia="Times New Roman"/>
          <w:lang w:eastAsia="en-GB"/>
        </w:rPr>
      </w:pPr>
      <w:r w:rsidRPr="00333078">
        <w:rPr>
          <w:rFonts w:eastAsia="Times New Roman"/>
          <w:lang w:eastAsia="en-GB"/>
        </w:rPr>
        <w:t>First Responders</w:t>
      </w:r>
      <w:r w:rsidR="00970748">
        <w:rPr>
          <w:rFonts w:eastAsia="Times New Roman"/>
          <w:lang w:eastAsia="en-GB"/>
        </w:rPr>
        <w:t>:</w:t>
      </w:r>
    </w:p>
    <w:p w14:paraId="1F506E65" w14:textId="4CBED5C6" w:rsidR="007B2022" w:rsidRDefault="00534E8A" w:rsidP="00970748">
      <w:pPr>
        <w:shd w:val="clear" w:color="auto" w:fill="FFFFFF"/>
        <w:spacing w:after="0" w:line="240" w:lineRule="auto"/>
        <w:contextualSpacing/>
        <w:rPr>
          <w:rFonts w:ascii="Arial" w:eastAsia="Times New Roman" w:hAnsi="Arial" w:cs="Arial"/>
          <w:bCs/>
          <w:sz w:val="20"/>
          <w:szCs w:val="20"/>
          <w:lang w:eastAsia="en-GB"/>
        </w:rPr>
      </w:pPr>
      <w:r w:rsidRPr="00333078">
        <w:rPr>
          <w:rFonts w:ascii="Arial" w:eastAsia="Times New Roman" w:hAnsi="Arial" w:cs="Arial"/>
          <w:bCs/>
          <w:sz w:val="20"/>
          <w:szCs w:val="20"/>
          <w:lang w:eastAsia="en-GB"/>
        </w:rPr>
        <w:t>No report.</w:t>
      </w:r>
    </w:p>
    <w:p w14:paraId="1FB7DAA4" w14:textId="2A95E0A4" w:rsidR="00685CF2" w:rsidRPr="00970748" w:rsidRDefault="00DC0F01" w:rsidP="00970748">
      <w:pPr>
        <w:pStyle w:val="HeadingArial"/>
        <w:rPr>
          <w:rFonts w:eastAsia="Times New Roman"/>
          <w:lang w:eastAsia="en-GB"/>
        </w:rPr>
      </w:pPr>
      <w:r w:rsidRPr="00DC0F01">
        <w:rPr>
          <w:rFonts w:eastAsia="Times New Roman"/>
          <w:lang w:eastAsia="en-GB"/>
        </w:rPr>
        <w:t>Other Updates:</w:t>
      </w:r>
    </w:p>
    <w:p w14:paraId="4A27D77B" w14:textId="52D7AEFF" w:rsidR="00867F6F" w:rsidRDefault="00867F6F" w:rsidP="001F27C8">
      <w:pPr>
        <w:shd w:val="clear" w:color="auto" w:fill="FFFFFF"/>
        <w:spacing w:after="0" w:line="240" w:lineRule="auto"/>
        <w:rPr>
          <w:rFonts w:ascii="Arial" w:eastAsia="Times New Roman" w:hAnsi="Arial" w:cs="Arial"/>
          <w:bCs/>
          <w:sz w:val="20"/>
          <w:szCs w:val="20"/>
          <w:lang w:eastAsia="en-GB"/>
        </w:rPr>
      </w:pPr>
      <w:r w:rsidRPr="00867F6F">
        <w:rPr>
          <w:rFonts w:ascii="Arial" w:eastAsia="Times New Roman" w:hAnsi="Arial" w:cs="Arial"/>
          <w:bCs/>
          <w:sz w:val="20"/>
          <w:szCs w:val="20"/>
          <w:lang w:eastAsia="en-GB"/>
        </w:rPr>
        <w:t xml:space="preserve">The Parish Council has received a Freedom of Information request regarding </w:t>
      </w:r>
      <w:r w:rsidR="00717155">
        <w:rPr>
          <w:rFonts w:ascii="Arial" w:eastAsia="Times New Roman" w:hAnsi="Arial" w:cs="Arial"/>
          <w:bCs/>
          <w:sz w:val="20"/>
          <w:szCs w:val="20"/>
          <w:lang w:eastAsia="en-GB"/>
        </w:rPr>
        <w:t>a breakdown of</w:t>
      </w:r>
      <w:r w:rsidRPr="00867F6F">
        <w:rPr>
          <w:rFonts w:ascii="Arial" w:eastAsia="Times New Roman" w:hAnsi="Arial" w:cs="Arial"/>
          <w:bCs/>
          <w:sz w:val="20"/>
          <w:szCs w:val="20"/>
          <w:lang w:eastAsia="en-GB"/>
        </w:rPr>
        <w:t xml:space="preserve"> costs for the proposed Eagle statue, including amounts budgeted, </w:t>
      </w:r>
      <w:r w:rsidR="00717155">
        <w:rPr>
          <w:rFonts w:ascii="Arial" w:eastAsia="Times New Roman" w:hAnsi="Arial" w:cs="Arial"/>
          <w:bCs/>
          <w:sz w:val="20"/>
          <w:szCs w:val="20"/>
          <w:lang w:eastAsia="en-GB"/>
        </w:rPr>
        <w:t>expenditure</w:t>
      </w:r>
      <w:r w:rsidRPr="00867F6F">
        <w:rPr>
          <w:rFonts w:ascii="Arial" w:eastAsia="Times New Roman" w:hAnsi="Arial" w:cs="Arial"/>
          <w:bCs/>
          <w:sz w:val="20"/>
          <w:szCs w:val="20"/>
          <w:lang w:eastAsia="en-GB"/>
        </w:rPr>
        <w:t xml:space="preserve"> to date and </w:t>
      </w:r>
      <w:r w:rsidR="00717155">
        <w:rPr>
          <w:rFonts w:ascii="Arial" w:eastAsia="Times New Roman" w:hAnsi="Arial" w:cs="Arial"/>
          <w:bCs/>
          <w:sz w:val="20"/>
          <w:szCs w:val="20"/>
          <w:lang w:eastAsia="en-GB"/>
        </w:rPr>
        <w:t>outstanding costs</w:t>
      </w:r>
      <w:r w:rsidRPr="00867F6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This request is being processed and information will be supplied in accordance with legislation.</w:t>
      </w:r>
    </w:p>
    <w:p w14:paraId="75826804" w14:textId="77777777" w:rsidR="00685CF2" w:rsidRDefault="00685CF2" w:rsidP="00970748">
      <w:pPr>
        <w:pStyle w:val="HeadingArial"/>
        <w:rPr>
          <w:rFonts w:eastAsia="Times New Roman"/>
          <w:lang w:eastAsia="en-GB"/>
        </w:rPr>
      </w:pPr>
      <w:r w:rsidRPr="00685CF2">
        <w:rPr>
          <w:rFonts w:eastAsia="Times New Roman"/>
          <w:lang w:eastAsia="en-GB"/>
        </w:rPr>
        <w:t>Information to support agenda items:</w:t>
      </w:r>
      <w:r w:rsidR="008B276F">
        <w:rPr>
          <w:rFonts w:eastAsia="Times New Roman"/>
          <w:lang w:eastAsia="en-GB"/>
        </w:rPr>
        <w:tab/>
      </w:r>
    </w:p>
    <w:p w14:paraId="26DD5598" w14:textId="77777777" w:rsidR="007F483E" w:rsidRDefault="007F483E" w:rsidP="00717155">
      <w:pPr>
        <w:spacing w:after="0" w:line="240" w:lineRule="auto"/>
        <w:rPr>
          <w:rFonts w:ascii="Arial" w:eastAsia="Times New Roman" w:hAnsi="Arial" w:cs="Arial"/>
          <w:sz w:val="20"/>
          <w:szCs w:val="20"/>
        </w:rPr>
      </w:pPr>
    </w:p>
    <w:p w14:paraId="142970AD" w14:textId="77777777" w:rsidR="007F483E" w:rsidRDefault="007F483E" w:rsidP="00431DC5">
      <w:pPr>
        <w:spacing w:after="0" w:line="240" w:lineRule="auto"/>
        <w:ind w:left="567" w:hanging="207"/>
        <w:rPr>
          <w:rFonts w:ascii="Arial" w:eastAsia="Times New Roman" w:hAnsi="Arial" w:cs="Arial"/>
          <w:sz w:val="20"/>
          <w:szCs w:val="20"/>
        </w:rPr>
      </w:pPr>
      <w:r>
        <w:rPr>
          <w:rFonts w:ascii="Arial" w:eastAsia="Times New Roman" w:hAnsi="Arial" w:cs="Arial"/>
          <w:sz w:val="20"/>
          <w:szCs w:val="20"/>
        </w:rPr>
        <w:t>6. There has been no legislative or procedural changes since the last review to require any amendments to these documents. It is recommended to approve the policie</w:t>
      </w:r>
      <w:r w:rsidR="00717155">
        <w:rPr>
          <w:rFonts w:ascii="Arial" w:eastAsia="Times New Roman" w:hAnsi="Arial" w:cs="Arial"/>
          <w:sz w:val="20"/>
          <w:szCs w:val="20"/>
        </w:rPr>
        <w:t>s without changes</w:t>
      </w:r>
      <w:r>
        <w:rPr>
          <w:rFonts w:ascii="Arial" w:eastAsia="Times New Roman" w:hAnsi="Arial" w:cs="Arial"/>
          <w:sz w:val="20"/>
          <w:szCs w:val="20"/>
        </w:rPr>
        <w:t>. The current discussions on the code of conduct may result in future amendments</w:t>
      </w:r>
      <w:r w:rsidR="00717155">
        <w:rPr>
          <w:rFonts w:ascii="Arial" w:eastAsia="Times New Roman" w:hAnsi="Arial" w:cs="Arial"/>
          <w:sz w:val="20"/>
          <w:szCs w:val="20"/>
        </w:rPr>
        <w:t xml:space="preserve"> to these policies.</w:t>
      </w:r>
    </w:p>
    <w:p w14:paraId="14D46921" w14:textId="77777777" w:rsidR="007F483E" w:rsidRDefault="007F483E" w:rsidP="008B276F">
      <w:pPr>
        <w:spacing w:after="0" w:line="240" w:lineRule="auto"/>
        <w:ind w:left="360"/>
        <w:rPr>
          <w:rFonts w:ascii="Arial" w:eastAsia="Times New Roman" w:hAnsi="Arial" w:cs="Arial"/>
          <w:sz w:val="20"/>
          <w:szCs w:val="20"/>
        </w:rPr>
      </w:pPr>
    </w:p>
    <w:p w14:paraId="33D1C705" w14:textId="77777777" w:rsidR="008B276F" w:rsidRPr="007F483E" w:rsidRDefault="00DB2572" w:rsidP="008B276F">
      <w:pPr>
        <w:spacing w:after="0" w:line="240" w:lineRule="auto"/>
        <w:ind w:left="360"/>
        <w:rPr>
          <w:rFonts w:ascii="Arial" w:eastAsia="Times New Roman" w:hAnsi="Arial" w:cs="Arial"/>
          <w:sz w:val="20"/>
          <w:szCs w:val="20"/>
        </w:rPr>
      </w:pPr>
      <w:r w:rsidRPr="007F483E">
        <w:rPr>
          <w:rFonts w:ascii="Arial" w:eastAsia="Times New Roman" w:hAnsi="Arial" w:cs="Arial"/>
          <w:sz w:val="20"/>
          <w:szCs w:val="20"/>
        </w:rPr>
        <w:t>7. Cllr. L. Dale has circulated the following email ahead of the meeting:</w:t>
      </w:r>
    </w:p>
    <w:p w14:paraId="11CCCEDB" w14:textId="77777777" w:rsidR="00DB2572" w:rsidRPr="007F483E" w:rsidRDefault="00DB2572" w:rsidP="00717155">
      <w:pPr>
        <w:spacing w:after="0" w:line="240" w:lineRule="auto"/>
        <w:ind w:left="709"/>
        <w:rPr>
          <w:rFonts w:ascii="Arial" w:eastAsia="Times New Roman" w:hAnsi="Arial" w:cs="Arial"/>
          <w:sz w:val="20"/>
          <w:szCs w:val="20"/>
        </w:rPr>
      </w:pPr>
      <w:r w:rsidRPr="007F483E">
        <w:rPr>
          <w:rFonts w:ascii="Arial" w:eastAsia="Times New Roman" w:hAnsi="Arial" w:cs="Arial"/>
          <w:sz w:val="20"/>
          <w:szCs w:val="20"/>
        </w:rPr>
        <w:t>Over the lockdown period of the past 4 months Councillors may have had time  to consider how they would like things to change or develop in the future.</w:t>
      </w:r>
      <w:r w:rsidR="00717155">
        <w:rPr>
          <w:rFonts w:ascii="Arial" w:eastAsia="Times New Roman" w:hAnsi="Arial" w:cs="Arial"/>
          <w:sz w:val="20"/>
          <w:szCs w:val="20"/>
        </w:rPr>
        <w:t xml:space="preserve"> </w:t>
      </w:r>
      <w:r w:rsidRPr="007F483E">
        <w:rPr>
          <w:rFonts w:ascii="Arial" w:eastAsia="Times New Roman" w:hAnsi="Arial" w:cs="Arial"/>
          <w:sz w:val="20"/>
          <w:szCs w:val="20"/>
        </w:rPr>
        <w:t>I thought this could be an opportunity, bearing in mind the 2 recent surveys</w:t>
      </w:r>
      <w:r w:rsidR="00717155">
        <w:rPr>
          <w:rFonts w:ascii="Arial" w:eastAsia="Times New Roman" w:hAnsi="Arial" w:cs="Arial"/>
          <w:sz w:val="20"/>
          <w:szCs w:val="20"/>
        </w:rPr>
        <w:t xml:space="preserve"> </w:t>
      </w:r>
      <w:r w:rsidRPr="007F483E">
        <w:rPr>
          <w:rFonts w:ascii="Arial" w:eastAsia="Times New Roman" w:hAnsi="Arial" w:cs="Arial"/>
          <w:sz w:val="20"/>
          <w:szCs w:val="20"/>
        </w:rPr>
        <w:t>that took place, for Councillors to come to the September meeting with:-</w:t>
      </w:r>
    </w:p>
    <w:p w14:paraId="79285855" w14:textId="77777777" w:rsidR="00DB2572" w:rsidRPr="007F483E" w:rsidRDefault="00DB2572" w:rsidP="00DB2572">
      <w:pPr>
        <w:spacing w:after="0" w:line="240" w:lineRule="auto"/>
        <w:ind w:left="709"/>
        <w:rPr>
          <w:rFonts w:ascii="Arial" w:eastAsia="Times New Roman" w:hAnsi="Arial" w:cs="Arial"/>
          <w:sz w:val="20"/>
          <w:szCs w:val="20"/>
        </w:rPr>
      </w:pPr>
      <w:r w:rsidRPr="007F483E">
        <w:rPr>
          <w:rFonts w:ascii="Arial" w:eastAsia="Times New Roman" w:hAnsi="Arial" w:cs="Arial"/>
          <w:sz w:val="20"/>
          <w:szCs w:val="20"/>
        </w:rPr>
        <w:t>1.  Ideas for new projects ( no matter how unlikely they may seem)</w:t>
      </w:r>
    </w:p>
    <w:p w14:paraId="1BD1BE9A" w14:textId="77777777" w:rsidR="00DB2572" w:rsidRPr="007F483E" w:rsidRDefault="00DB2572" w:rsidP="00DB2572">
      <w:pPr>
        <w:spacing w:after="0" w:line="240" w:lineRule="auto"/>
        <w:ind w:left="709"/>
        <w:rPr>
          <w:rFonts w:ascii="Arial" w:eastAsia="Times New Roman" w:hAnsi="Arial" w:cs="Arial"/>
          <w:sz w:val="20"/>
          <w:szCs w:val="20"/>
        </w:rPr>
      </w:pPr>
      <w:r w:rsidRPr="007F483E">
        <w:rPr>
          <w:rFonts w:ascii="Arial" w:eastAsia="Times New Roman" w:hAnsi="Arial" w:cs="Arial"/>
          <w:sz w:val="20"/>
          <w:szCs w:val="20"/>
        </w:rPr>
        <w:t>2.  Support for existing local projects, which may benefit from Parish Council investment.</w:t>
      </w:r>
    </w:p>
    <w:p w14:paraId="5889C806" w14:textId="77777777" w:rsidR="00DB2572" w:rsidRPr="007F483E" w:rsidRDefault="00DB2572" w:rsidP="00DB2572">
      <w:pPr>
        <w:spacing w:after="0" w:line="240" w:lineRule="auto"/>
        <w:ind w:left="709"/>
        <w:rPr>
          <w:rFonts w:ascii="Arial" w:eastAsia="Times New Roman" w:hAnsi="Arial" w:cs="Arial"/>
          <w:sz w:val="20"/>
          <w:szCs w:val="20"/>
        </w:rPr>
      </w:pPr>
      <w:r w:rsidRPr="007F483E">
        <w:rPr>
          <w:rFonts w:ascii="Arial" w:eastAsia="Times New Roman" w:hAnsi="Arial" w:cs="Arial"/>
          <w:sz w:val="20"/>
          <w:szCs w:val="20"/>
        </w:rPr>
        <w:t>3.  Any other ideas</w:t>
      </w:r>
    </w:p>
    <w:p w14:paraId="38CB8338" w14:textId="77777777" w:rsidR="00DB2572" w:rsidRDefault="00DB2572" w:rsidP="00DB2572">
      <w:pPr>
        <w:spacing w:after="0" w:line="240" w:lineRule="auto"/>
        <w:ind w:left="709"/>
        <w:rPr>
          <w:rFonts w:ascii="Arial" w:eastAsia="Times New Roman" w:hAnsi="Arial" w:cs="Arial"/>
          <w:sz w:val="20"/>
          <w:szCs w:val="20"/>
        </w:rPr>
      </w:pPr>
      <w:r w:rsidRPr="007F483E">
        <w:rPr>
          <w:rFonts w:ascii="Arial" w:eastAsia="Times New Roman" w:hAnsi="Arial" w:cs="Arial"/>
          <w:sz w:val="20"/>
          <w:szCs w:val="20"/>
        </w:rPr>
        <w:t>4.  Beech Road Play Area.</w:t>
      </w:r>
    </w:p>
    <w:p w14:paraId="7275CA8A" w14:textId="77777777" w:rsidR="007F483E" w:rsidRDefault="007F483E" w:rsidP="00DB2572">
      <w:pPr>
        <w:spacing w:after="0" w:line="240" w:lineRule="auto"/>
        <w:ind w:left="709"/>
        <w:rPr>
          <w:rFonts w:ascii="Arial" w:eastAsia="Times New Roman" w:hAnsi="Arial" w:cs="Arial"/>
          <w:sz w:val="20"/>
          <w:szCs w:val="20"/>
        </w:rPr>
      </w:pPr>
    </w:p>
    <w:p w14:paraId="2BE8101D" w14:textId="77777777" w:rsidR="007F483E" w:rsidRDefault="007F483E" w:rsidP="007F483E">
      <w:pPr>
        <w:spacing w:after="0" w:line="240" w:lineRule="auto"/>
        <w:ind w:left="709" w:hanging="425"/>
        <w:rPr>
          <w:rFonts w:ascii="Arial" w:eastAsia="Times New Roman" w:hAnsi="Arial" w:cs="Arial"/>
          <w:sz w:val="20"/>
          <w:szCs w:val="20"/>
        </w:rPr>
      </w:pPr>
      <w:r>
        <w:rPr>
          <w:rFonts w:ascii="Arial" w:eastAsia="Times New Roman" w:hAnsi="Arial" w:cs="Arial"/>
          <w:sz w:val="20"/>
          <w:szCs w:val="20"/>
        </w:rPr>
        <w:t xml:space="preserve">   8. </w:t>
      </w:r>
      <w:r w:rsidRPr="007F483E">
        <w:rPr>
          <w:rFonts w:ascii="Arial" w:eastAsia="Times New Roman" w:hAnsi="Arial" w:cs="Arial"/>
          <w:sz w:val="20"/>
          <w:szCs w:val="20"/>
        </w:rPr>
        <w:t xml:space="preserve">A key recommendation of the Committee on Standards in Public Life’s (CSPL) Review of Ethical </w:t>
      </w:r>
      <w:r>
        <w:rPr>
          <w:rFonts w:ascii="Arial" w:eastAsia="Times New Roman" w:hAnsi="Arial" w:cs="Arial"/>
          <w:sz w:val="20"/>
          <w:szCs w:val="20"/>
        </w:rPr>
        <w:t xml:space="preserve"> </w:t>
      </w:r>
      <w:r w:rsidRPr="007F483E">
        <w:rPr>
          <w:rFonts w:ascii="Arial" w:eastAsia="Times New Roman" w:hAnsi="Arial" w:cs="Arial"/>
          <w:sz w:val="20"/>
          <w:szCs w:val="20"/>
        </w:rPr>
        <w:t>Standards in Local Government was for the Local Government Association (LGA) to create an updated model code of conduct for all tiers of local government. SLCC officers, directors and members have been closely involved in the workshops and consultations on the new model code up to this point and this week the LGA presented a draft document for consultation</w:t>
      </w:r>
      <w:r>
        <w:rPr>
          <w:rFonts w:ascii="Arial" w:eastAsia="Times New Roman" w:hAnsi="Arial" w:cs="Arial"/>
          <w:sz w:val="20"/>
          <w:szCs w:val="20"/>
        </w:rPr>
        <w:t>. The response deadline is the 17</w:t>
      </w:r>
      <w:r w:rsidRPr="007F483E">
        <w:rPr>
          <w:rFonts w:ascii="Arial" w:eastAsia="Times New Roman" w:hAnsi="Arial" w:cs="Arial"/>
          <w:sz w:val="20"/>
          <w:szCs w:val="20"/>
          <w:vertAlign w:val="superscript"/>
        </w:rPr>
        <w:t>th</w:t>
      </w:r>
      <w:r>
        <w:rPr>
          <w:rFonts w:ascii="Arial" w:eastAsia="Times New Roman" w:hAnsi="Arial" w:cs="Arial"/>
          <w:sz w:val="20"/>
          <w:szCs w:val="20"/>
        </w:rPr>
        <w:t xml:space="preserve"> August. </w:t>
      </w:r>
      <w:r w:rsidRPr="007F483E">
        <w:rPr>
          <w:rFonts w:ascii="Arial" w:eastAsia="Times New Roman" w:hAnsi="Arial" w:cs="Arial"/>
          <w:b/>
          <w:bCs/>
          <w:sz w:val="20"/>
          <w:szCs w:val="20"/>
        </w:rPr>
        <w:t>Councillors and Clerks are strongly urged to complete the online questionnaire</w:t>
      </w:r>
      <w:r>
        <w:rPr>
          <w:rFonts w:ascii="Arial" w:eastAsia="Times New Roman" w:hAnsi="Arial" w:cs="Arial"/>
          <w:b/>
          <w:bCs/>
          <w:sz w:val="20"/>
          <w:szCs w:val="20"/>
        </w:rPr>
        <w:t xml:space="preserve">. </w:t>
      </w:r>
      <w:r w:rsidRPr="007F483E">
        <w:rPr>
          <w:rFonts w:ascii="Arial" w:eastAsia="Times New Roman" w:hAnsi="Arial" w:cs="Arial"/>
          <w:sz w:val="20"/>
          <w:szCs w:val="20"/>
        </w:rPr>
        <w:t xml:space="preserve">There are many examples of bullying, intimidation and </w:t>
      </w:r>
      <w:r w:rsidRPr="00D079F4">
        <w:rPr>
          <w:rFonts w:ascii="Arial" w:eastAsia="Times New Roman" w:hAnsi="Arial" w:cs="Arial"/>
          <w:sz w:val="20"/>
          <w:szCs w:val="20"/>
        </w:rPr>
        <w:t xml:space="preserve">abuse within the sector, and reviewing the code of conduct aims to </w:t>
      </w:r>
      <w:r w:rsidR="00D079F4">
        <w:rPr>
          <w:rFonts w:ascii="Arial" w:eastAsia="Times New Roman" w:hAnsi="Arial" w:cs="Arial"/>
          <w:sz w:val="20"/>
          <w:szCs w:val="20"/>
        </w:rPr>
        <w:t>set a clear framework for expected behaviour</w:t>
      </w:r>
      <w:r w:rsidR="00D079F4" w:rsidRPr="00D079F4">
        <w:rPr>
          <w:rFonts w:ascii="Arial" w:eastAsia="Times New Roman" w:hAnsi="Arial" w:cs="Arial"/>
          <w:sz w:val="20"/>
          <w:szCs w:val="20"/>
        </w:rPr>
        <w:t>. The online questionnaire is</w:t>
      </w:r>
      <w:r>
        <w:rPr>
          <w:rFonts w:ascii="Arial" w:eastAsia="Times New Roman" w:hAnsi="Arial" w:cs="Arial"/>
          <w:sz w:val="20"/>
          <w:szCs w:val="20"/>
        </w:rPr>
        <w:t xml:space="preserve"> available via </w:t>
      </w:r>
      <w:hyperlink r:id="rId12" w:history="1">
        <w:r w:rsidRPr="00DC65AC">
          <w:rPr>
            <w:rStyle w:val="Hyperlink"/>
            <w:rFonts w:ascii="Arial" w:eastAsia="Times New Roman" w:hAnsi="Arial" w:cs="Arial"/>
            <w:sz w:val="20"/>
            <w:szCs w:val="20"/>
          </w:rPr>
          <w:t>https://www.local.gov.uk/code-conduct-consultation-2020</w:t>
        </w:r>
      </w:hyperlink>
    </w:p>
    <w:p w14:paraId="00BEE54E" w14:textId="77777777" w:rsidR="008B7AC0" w:rsidRDefault="008B7AC0" w:rsidP="008B7AC0">
      <w:pPr>
        <w:spacing w:after="0" w:line="240" w:lineRule="auto"/>
        <w:rPr>
          <w:rFonts w:ascii="Arial" w:eastAsia="Times New Roman" w:hAnsi="Arial" w:cs="Arial"/>
          <w:sz w:val="20"/>
          <w:szCs w:val="20"/>
        </w:rPr>
      </w:pPr>
    </w:p>
    <w:p w14:paraId="366FA0BA" w14:textId="77777777" w:rsidR="008B7AC0" w:rsidRDefault="008B7AC0" w:rsidP="007F483E">
      <w:pPr>
        <w:spacing w:after="0" w:line="240" w:lineRule="auto"/>
        <w:ind w:left="709" w:hanging="425"/>
        <w:rPr>
          <w:rFonts w:ascii="Arial" w:eastAsia="Times New Roman" w:hAnsi="Arial" w:cs="Arial"/>
          <w:sz w:val="20"/>
          <w:szCs w:val="20"/>
        </w:rPr>
      </w:pPr>
      <w:r>
        <w:rPr>
          <w:rFonts w:ascii="Arial" w:eastAsia="Times New Roman" w:hAnsi="Arial" w:cs="Arial"/>
          <w:sz w:val="20"/>
          <w:szCs w:val="20"/>
        </w:rPr>
        <w:lastRenderedPageBreak/>
        <w:t xml:space="preserve">  </w:t>
      </w:r>
      <w:r w:rsidR="000C1A1C">
        <w:rPr>
          <w:rFonts w:ascii="Arial" w:eastAsia="Times New Roman" w:hAnsi="Arial" w:cs="Arial"/>
          <w:sz w:val="20"/>
          <w:szCs w:val="20"/>
        </w:rPr>
        <w:t>12</w:t>
      </w:r>
      <w:r>
        <w:rPr>
          <w:rFonts w:ascii="Arial" w:eastAsia="Times New Roman" w:hAnsi="Arial" w:cs="Arial"/>
          <w:sz w:val="20"/>
          <w:szCs w:val="20"/>
        </w:rPr>
        <w:t>. Quotes received to date from appointed grounds maintenance contractors:</w:t>
      </w:r>
    </w:p>
    <w:p w14:paraId="7375CCAB" w14:textId="77777777" w:rsidR="008B7AC0" w:rsidRPr="008B7AC0" w:rsidRDefault="008B7AC0" w:rsidP="008B7AC0">
      <w:pPr>
        <w:numPr>
          <w:ilvl w:val="0"/>
          <w:numId w:val="16"/>
        </w:numPr>
        <w:spacing w:after="0" w:line="240" w:lineRule="auto"/>
        <w:ind w:left="1134"/>
        <w:rPr>
          <w:rFonts w:ascii="Arial" w:eastAsia="Times New Roman" w:hAnsi="Arial" w:cs="Arial"/>
          <w:sz w:val="20"/>
          <w:szCs w:val="20"/>
        </w:rPr>
      </w:pPr>
      <w:r w:rsidRPr="008B7AC0">
        <w:rPr>
          <w:rFonts w:ascii="Arial" w:eastAsia="Times New Roman" w:hAnsi="Arial" w:cs="Arial"/>
          <w:sz w:val="20"/>
          <w:szCs w:val="20"/>
        </w:rPr>
        <w:t>Copmere</w:t>
      </w:r>
      <w:r>
        <w:rPr>
          <w:rFonts w:ascii="Arial" w:eastAsia="Times New Roman" w:hAnsi="Arial" w:cs="Arial"/>
          <w:sz w:val="20"/>
          <w:szCs w:val="20"/>
        </w:rPr>
        <w:t xml:space="preserve"> - to</w:t>
      </w:r>
      <w:r w:rsidRPr="008B7AC0">
        <w:rPr>
          <w:rFonts w:ascii="Arial" w:eastAsia="Times New Roman" w:hAnsi="Arial" w:cs="Arial"/>
          <w:sz w:val="20"/>
          <w:szCs w:val="20"/>
        </w:rPr>
        <w:t xml:space="preserve"> remove large tree branch. Tidy up trunk. Remove waste.</w:t>
      </w:r>
      <w:r w:rsidR="0000498C">
        <w:rPr>
          <w:rFonts w:ascii="Arial" w:eastAsia="Times New Roman" w:hAnsi="Arial" w:cs="Arial"/>
          <w:sz w:val="20"/>
          <w:szCs w:val="20"/>
        </w:rPr>
        <w:t xml:space="preserve"> </w:t>
      </w:r>
      <w:r w:rsidRPr="008B7AC0">
        <w:rPr>
          <w:rFonts w:ascii="Arial" w:eastAsia="Times New Roman" w:hAnsi="Arial" w:cs="Arial"/>
          <w:sz w:val="20"/>
          <w:szCs w:val="20"/>
        </w:rPr>
        <w:t>£120.00 + VA</w:t>
      </w:r>
      <w:r>
        <w:rPr>
          <w:rFonts w:ascii="Arial" w:eastAsia="Times New Roman" w:hAnsi="Arial" w:cs="Arial"/>
          <w:sz w:val="20"/>
          <w:szCs w:val="20"/>
        </w:rPr>
        <w:t>T</w:t>
      </w:r>
    </w:p>
    <w:p w14:paraId="0939C445" w14:textId="77777777" w:rsidR="008B7AC0" w:rsidRPr="008B7AC0" w:rsidRDefault="008B7AC0" w:rsidP="008B7AC0">
      <w:pPr>
        <w:numPr>
          <w:ilvl w:val="0"/>
          <w:numId w:val="16"/>
        </w:numPr>
        <w:spacing w:after="0" w:line="240" w:lineRule="auto"/>
        <w:ind w:left="1134"/>
        <w:rPr>
          <w:rFonts w:ascii="Arial" w:eastAsia="Times New Roman" w:hAnsi="Arial" w:cs="Arial"/>
          <w:sz w:val="20"/>
          <w:szCs w:val="20"/>
        </w:rPr>
      </w:pPr>
      <w:r w:rsidRPr="008B7AC0">
        <w:rPr>
          <w:rFonts w:ascii="Arial" w:eastAsia="Times New Roman" w:hAnsi="Arial" w:cs="Arial"/>
          <w:sz w:val="20"/>
          <w:szCs w:val="20"/>
        </w:rPr>
        <w:t>Croxton Footpath</w:t>
      </w:r>
      <w:r>
        <w:rPr>
          <w:rFonts w:ascii="Arial" w:eastAsia="Times New Roman" w:hAnsi="Arial" w:cs="Arial"/>
          <w:sz w:val="20"/>
          <w:szCs w:val="20"/>
        </w:rPr>
        <w:t xml:space="preserve"> - t</w:t>
      </w:r>
      <w:r w:rsidRPr="008B7AC0">
        <w:rPr>
          <w:rFonts w:ascii="Arial" w:eastAsia="Times New Roman" w:hAnsi="Arial" w:cs="Arial"/>
          <w:sz w:val="20"/>
          <w:szCs w:val="20"/>
        </w:rPr>
        <w:t>o dig off vegetation on 80m of footpath by Croxton play area.  Remove all waste to licensed green waste facility.</w:t>
      </w:r>
      <w:r>
        <w:rPr>
          <w:rFonts w:ascii="Arial" w:eastAsia="Times New Roman" w:hAnsi="Arial" w:cs="Arial"/>
          <w:sz w:val="20"/>
          <w:szCs w:val="20"/>
        </w:rPr>
        <w:t xml:space="preserve"> </w:t>
      </w:r>
      <w:r w:rsidRPr="008B7AC0">
        <w:rPr>
          <w:rFonts w:ascii="Arial" w:eastAsia="Times New Roman" w:hAnsi="Arial" w:cs="Arial"/>
          <w:sz w:val="20"/>
          <w:szCs w:val="20"/>
        </w:rPr>
        <w:t>£95.00 + VAT</w:t>
      </w:r>
    </w:p>
    <w:p w14:paraId="082B4032" w14:textId="77777777" w:rsidR="008B7AC0" w:rsidRDefault="008B7AC0" w:rsidP="008B7AC0">
      <w:pPr>
        <w:numPr>
          <w:ilvl w:val="0"/>
          <w:numId w:val="16"/>
        </w:numPr>
        <w:spacing w:after="0" w:line="240" w:lineRule="auto"/>
        <w:ind w:left="1134"/>
        <w:rPr>
          <w:rFonts w:ascii="Arial" w:eastAsia="Times New Roman" w:hAnsi="Arial" w:cs="Arial"/>
          <w:sz w:val="20"/>
          <w:szCs w:val="20"/>
        </w:rPr>
      </w:pPr>
      <w:r w:rsidRPr="008B7AC0">
        <w:rPr>
          <w:rFonts w:ascii="Arial" w:eastAsia="Times New Roman" w:hAnsi="Arial" w:cs="Arial"/>
          <w:sz w:val="20"/>
          <w:szCs w:val="20"/>
        </w:rPr>
        <w:t>Footpath on Chester Road</w:t>
      </w:r>
      <w:r>
        <w:rPr>
          <w:rFonts w:ascii="Arial" w:eastAsia="Times New Roman" w:hAnsi="Arial" w:cs="Arial"/>
          <w:sz w:val="20"/>
          <w:szCs w:val="20"/>
        </w:rPr>
        <w:t xml:space="preserve"> - t</w:t>
      </w:r>
      <w:r w:rsidRPr="008B7AC0">
        <w:rPr>
          <w:rFonts w:ascii="Arial" w:eastAsia="Times New Roman" w:hAnsi="Arial" w:cs="Arial"/>
          <w:sz w:val="20"/>
          <w:szCs w:val="20"/>
        </w:rPr>
        <w:t>o dig off vegetation on 400m of footpath from opposite Kerry Lane to end of footpath.  Remove all waste to licensed green waste facility</w:t>
      </w:r>
      <w:r>
        <w:rPr>
          <w:rFonts w:ascii="Arial" w:eastAsia="Times New Roman" w:hAnsi="Arial" w:cs="Arial"/>
          <w:sz w:val="20"/>
          <w:szCs w:val="20"/>
        </w:rPr>
        <w:t>.</w:t>
      </w:r>
      <w:r w:rsidRPr="008B7AC0">
        <w:rPr>
          <w:rFonts w:ascii="Arial" w:eastAsia="Times New Roman" w:hAnsi="Arial" w:cs="Arial"/>
          <w:sz w:val="20"/>
          <w:szCs w:val="20"/>
        </w:rPr>
        <w:t xml:space="preserve"> £525.00 + VAT</w:t>
      </w:r>
    </w:p>
    <w:p w14:paraId="7E4A6952" w14:textId="77777777" w:rsidR="001E2402" w:rsidRDefault="001E2402" w:rsidP="001E2402">
      <w:pPr>
        <w:spacing w:after="0" w:line="240" w:lineRule="auto"/>
        <w:rPr>
          <w:rFonts w:ascii="Arial" w:eastAsia="Times New Roman" w:hAnsi="Arial" w:cs="Arial"/>
          <w:sz w:val="20"/>
          <w:szCs w:val="20"/>
        </w:rPr>
      </w:pPr>
    </w:p>
    <w:p w14:paraId="07B7609C" w14:textId="77777777" w:rsidR="001E2402" w:rsidRPr="007F483E" w:rsidRDefault="001E2402" w:rsidP="001E2402">
      <w:pPr>
        <w:spacing w:after="0" w:line="240" w:lineRule="auto"/>
        <w:ind w:left="851" w:hanging="425"/>
        <w:rPr>
          <w:rFonts w:ascii="Arial" w:eastAsia="Times New Roman" w:hAnsi="Arial" w:cs="Arial"/>
          <w:sz w:val="20"/>
          <w:szCs w:val="20"/>
        </w:rPr>
      </w:pPr>
      <w:r>
        <w:rPr>
          <w:rFonts w:ascii="Arial" w:eastAsia="Times New Roman" w:hAnsi="Arial" w:cs="Arial"/>
          <w:sz w:val="20"/>
          <w:szCs w:val="20"/>
        </w:rPr>
        <w:t xml:space="preserve">13.  </w:t>
      </w:r>
      <w:r w:rsidRPr="001E2402">
        <w:rPr>
          <w:rFonts w:ascii="Arial" w:eastAsia="Times New Roman" w:hAnsi="Arial" w:cs="Arial"/>
          <w:sz w:val="20"/>
          <w:szCs w:val="20"/>
        </w:rPr>
        <w:t>Croxton Well - to strim grass down. Rake up.  Cut grass again to finish.  Remove all waste to  licensed green waste facility. £127.50 + VAT</w:t>
      </w:r>
      <w:r w:rsidR="00C124A2">
        <w:rPr>
          <w:rFonts w:ascii="Arial" w:eastAsia="Times New Roman" w:hAnsi="Arial" w:cs="Arial"/>
          <w:sz w:val="20"/>
          <w:szCs w:val="20"/>
        </w:rPr>
        <w:t>. £22.50 for ongoing monthly cuts.</w:t>
      </w:r>
    </w:p>
    <w:p w14:paraId="2101F0DA" w14:textId="77777777" w:rsidR="007064FE" w:rsidRDefault="007064FE" w:rsidP="00B7024B">
      <w:pPr>
        <w:spacing w:after="0" w:line="240" w:lineRule="auto"/>
        <w:rPr>
          <w:rFonts w:ascii="Arial" w:eastAsia="Times New Roman" w:hAnsi="Arial" w:cs="Arial"/>
          <w:sz w:val="20"/>
          <w:szCs w:val="20"/>
        </w:rPr>
      </w:pPr>
    </w:p>
    <w:p w14:paraId="6281AD2A" w14:textId="77777777" w:rsidR="00917444" w:rsidRDefault="00D079F4" w:rsidP="00A4667A">
      <w:pPr>
        <w:numPr>
          <w:ilvl w:val="0"/>
          <w:numId w:val="15"/>
        </w:numPr>
        <w:spacing w:after="0" w:line="240" w:lineRule="auto"/>
        <w:rPr>
          <w:rFonts w:ascii="Arial" w:eastAsia="Times New Roman" w:hAnsi="Arial" w:cs="Arial"/>
          <w:sz w:val="20"/>
          <w:szCs w:val="20"/>
        </w:rPr>
      </w:pPr>
      <w:r w:rsidRPr="00D079F4">
        <w:rPr>
          <w:rFonts w:ascii="Arial" w:eastAsia="Times New Roman" w:hAnsi="Arial" w:cs="Arial"/>
          <w:sz w:val="20"/>
          <w:szCs w:val="20"/>
        </w:rPr>
        <w:t xml:space="preserve">Eccleshall toilets are now open but require </w:t>
      </w:r>
      <w:r>
        <w:rPr>
          <w:rFonts w:ascii="Arial" w:eastAsia="Times New Roman" w:hAnsi="Arial" w:cs="Arial"/>
          <w:sz w:val="20"/>
          <w:szCs w:val="20"/>
        </w:rPr>
        <w:t>enhanced cleaning</w:t>
      </w:r>
      <w:r w:rsidRPr="00D079F4">
        <w:rPr>
          <w:rFonts w:ascii="Arial" w:eastAsia="Times New Roman" w:hAnsi="Arial" w:cs="Arial"/>
          <w:sz w:val="20"/>
          <w:szCs w:val="20"/>
        </w:rPr>
        <w:t xml:space="preserve"> in line with SBC policy and government guidance for</w:t>
      </w:r>
      <w:r w:rsidR="006F1214">
        <w:rPr>
          <w:rFonts w:ascii="Arial" w:eastAsia="Times New Roman" w:hAnsi="Arial" w:cs="Arial"/>
          <w:sz w:val="20"/>
          <w:szCs w:val="20"/>
        </w:rPr>
        <w:t xml:space="preserve"> opening of toilets due t</w:t>
      </w:r>
      <w:r w:rsidR="00E372D2">
        <w:rPr>
          <w:rFonts w:ascii="Arial" w:eastAsia="Times New Roman" w:hAnsi="Arial" w:cs="Arial"/>
          <w:sz w:val="20"/>
          <w:szCs w:val="20"/>
        </w:rPr>
        <w:t>o Cov</w:t>
      </w:r>
      <w:r w:rsidRPr="00D079F4">
        <w:rPr>
          <w:rFonts w:ascii="Arial" w:eastAsia="Times New Roman" w:hAnsi="Arial" w:cs="Arial"/>
          <w:sz w:val="20"/>
          <w:szCs w:val="20"/>
        </w:rPr>
        <w:t>id-19. Cllr. Pert has asked</w:t>
      </w:r>
      <w:r w:rsidRPr="00D079F4">
        <w:t xml:space="preserve"> </w:t>
      </w:r>
      <w:r>
        <w:t>‘</w:t>
      </w:r>
      <w:r w:rsidRPr="00D079F4">
        <w:rPr>
          <w:rFonts w:ascii="Arial" w:eastAsia="Times New Roman" w:hAnsi="Arial" w:cs="Arial"/>
          <w:sz w:val="20"/>
          <w:szCs w:val="20"/>
        </w:rPr>
        <w:t xml:space="preserve">if the Parish Council could pick up the two hourly cleaning regime during the opening hours as part of the recovery phase to COVID 19 and the drive to reopen our High Streets and </w:t>
      </w:r>
      <w:proofErr w:type="gramStart"/>
      <w:r w:rsidRPr="00D079F4">
        <w:rPr>
          <w:rFonts w:ascii="Arial" w:eastAsia="Times New Roman" w:hAnsi="Arial" w:cs="Arial"/>
          <w:sz w:val="20"/>
          <w:szCs w:val="20"/>
        </w:rPr>
        <w:t>shops</w:t>
      </w:r>
      <w:r>
        <w:rPr>
          <w:rFonts w:ascii="Arial" w:eastAsia="Times New Roman" w:hAnsi="Arial" w:cs="Arial"/>
          <w:sz w:val="20"/>
          <w:szCs w:val="20"/>
        </w:rPr>
        <w:t>’, or</w:t>
      </w:r>
      <w:proofErr w:type="gramEnd"/>
      <w:r>
        <w:rPr>
          <w:rFonts w:ascii="Arial" w:eastAsia="Times New Roman" w:hAnsi="Arial" w:cs="Arial"/>
          <w:sz w:val="20"/>
          <w:szCs w:val="20"/>
        </w:rPr>
        <w:t xml:space="preserve"> </w:t>
      </w:r>
      <w:r w:rsidR="00717155">
        <w:rPr>
          <w:rFonts w:ascii="Arial" w:eastAsia="Times New Roman" w:hAnsi="Arial" w:cs="Arial"/>
          <w:sz w:val="20"/>
          <w:szCs w:val="20"/>
        </w:rPr>
        <w:t xml:space="preserve">consider </w:t>
      </w:r>
      <w:r>
        <w:rPr>
          <w:rFonts w:ascii="Arial" w:eastAsia="Times New Roman" w:hAnsi="Arial" w:cs="Arial"/>
          <w:sz w:val="20"/>
          <w:szCs w:val="20"/>
        </w:rPr>
        <w:t>any other level of contribution.</w:t>
      </w:r>
    </w:p>
    <w:p w14:paraId="23DD1986" w14:textId="77777777" w:rsidR="00D079F4" w:rsidRPr="00D079F4" w:rsidRDefault="00D079F4" w:rsidP="00D079F4">
      <w:pPr>
        <w:spacing w:after="0" w:line="240" w:lineRule="auto"/>
        <w:rPr>
          <w:rFonts w:ascii="Arial" w:eastAsia="Times New Roman" w:hAnsi="Arial" w:cs="Arial"/>
          <w:sz w:val="20"/>
          <w:szCs w:val="20"/>
        </w:rPr>
      </w:pPr>
    </w:p>
    <w:p w14:paraId="6042E77C" w14:textId="637B48FC" w:rsidR="00292462" w:rsidRPr="00970748" w:rsidRDefault="00E07DE4" w:rsidP="00970748">
      <w:pPr>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Croxton Play area was re-opened for use on Saturday 4</w:t>
      </w:r>
      <w:r w:rsidRPr="00E07DE4">
        <w:rPr>
          <w:rFonts w:ascii="Arial" w:eastAsia="Times New Roman" w:hAnsi="Arial" w:cs="Arial"/>
          <w:sz w:val="20"/>
          <w:szCs w:val="20"/>
          <w:vertAlign w:val="superscript"/>
        </w:rPr>
        <w:t>th</w:t>
      </w:r>
      <w:r>
        <w:rPr>
          <w:rFonts w:ascii="Arial" w:eastAsia="Times New Roman" w:hAnsi="Arial" w:cs="Arial"/>
          <w:sz w:val="20"/>
          <w:szCs w:val="20"/>
        </w:rPr>
        <w:t xml:space="preserve"> July</w:t>
      </w:r>
      <w:r w:rsidR="002749D4">
        <w:rPr>
          <w:rFonts w:ascii="Arial" w:eastAsia="Times New Roman" w:hAnsi="Arial" w:cs="Arial"/>
          <w:sz w:val="20"/>
          <w:szCs w:val="20"/>
        </w:rPr>
        <w:t xml:space="preserve">. In line with government guidance, a full risk assessment was undertaken and appropriate action taken to re-open the site with clear guidance and signage in place for users to follow. The guidance can also be found on the parish website at </w:t>
      </w:r>
      <w:hyperlink r:id="rId13" w:history="1">
        <w:r w:rsidR="002749D4" w:rsidRPr="00DC65AC">
          <w:rPr>
            <w:rStyle w:val="Hyperlink"/>
            <w:rFonts w:ascii="Arial" w:eastAsia="Times New Roman" w:hAnsi="Arial" w:cs="Arial"/>
            <w:sz w:val="20"/>
            <w:szCs w:val="20"/>
          </w:rPr>
          <w:t>https://www.eccleshallparishcouncil.co.uk/croxton-play-area-guidance-for-use/</w:t>
        </w:r>
      </w:hyperlink>
      <w:r w:rsidR="002749D4">
        <w:rPr>
          <w:rFonts w:ascii="Arial" w:eastAsia="Times New Roman" w:hAnsi="Arial" w:cs="Arial"/>
          <w:sz w:val="20"/>
          <w:szCs w:val="20"/>
        </w:rPr>
        <w:t xml:space="preserve"> </w:t>
      </w:r>
    </w:p>
    <w:p w14:paraId="01B76461" w14:textId="77777777" w:rsidR="00717155" w:rsidRDefault="00731F28" w:rsidP="00970748">
      <w:pPr>
        <w:pStyle w:val="HeadingArial"/>
        <w:rPr>
          <w:rFonts w:eastAsia="Times New Roman"/>
          <w:lang w:eastAsia="en-GB"/>
        </w:rPr>
      </w:pPr>
      <w:r w:rsidRPr="00731F28">
        <w:rPr>
          <w:rFonts w:eastAsia="Times New Roman"/>
          <w:lang w:eastAsia="en-GB"/>
        </w:rPr>
        <w:t>Correspondence</w:t>
      </w:r>
      <w:r w:rsidR="000845BB">
        <w:rPr>
          <w:rFonts w:eastAsia="Times New Roman"/>
          <w:lang w:eastAsia="en-GB"/>
        </w:rPr>
        <w:t>, further information</w:t>
      </w:r>
      <w:r w:rsidRPr="00731F28">
        <w:rPr>
          <w:rFonts w:eastAsia="Times New Roman"/>
          <w:lang w:eastAsia="en-GB"/>
        </w:rPr>
        <w:t>:</w:t>
      </w:r>
      <w:r w:rsidR="00610635">
        <w:rPr>
          <w:rFonts w:eastAsia="Times New Roman"/>
          <w:lang w:eastAsia="en-GB"/>
        </w:rPr>
        <w:t xml:space="preserve"> </w:t>
      </w:r>
    </w:p>
    <w:p w14:paraId="24D0486D" w14:textId="557F141A" w:rsidR="00717155" w:rsidRPr="00970748" w:rsidRDefault="00717155" w:rsidP="00970748">
      <w:pPr>
        <w:numPr>
          <w:ilvl w:val="0"/>
          <w:numId w:val="14"/>
        </w:numPr>
        <w:shd w:val="clear" w:color="auto" w:fill="FFFFFF"/>
        <w:spacing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EPC has received a letter from SCC encouraging the installation of defibrillators on council buildings. Noted for information only as it has no physical office, and the community centre already has a defibrillator in place as do many areas of the parish.</w:t>
      </w:r>
    </w:p>
    <w:p w14:paraId="657745FA" w14:textId="77777777" w:rsidR="00C837FE" w:rsidRPr="00284360" w:rsidRDefault="002D1341" w:rsidP="00970748">
      <w:pPr>
        <w:pStyle w:val="HeadingArial"/>
      </w:pPr>
      <w:r w:rsidRPr="00284360">
        <w:t>Correspondence</w:t>
      </w:r>
      <w:r w:rsidR="001B15B2" w:rsidRPr="00284360">
        <w:t xml:space="preserve"> </w:t>
      </w:r>
      <w:r w:rsidR="002967FD" w:rsidRPr="00284360">
        <w:t xml:space="preserve">circulated, </w:t>
      </w:r>
      <w:r w:rsidR="00C837FE" w:rsidRPr="00284360">
        <w:t>to note:</w:t>
      </w:r>
    </w:p>
    <w:p w14:paraId="2BC4737E" w14:textId="77777777" w:rsidR="008F1807" w:rsidRDefault="009A3E52" w:rsidP="009A0702">
      <w:pPr>
        <w:pStyle w:val="NoSpacing"/>
        <w:numPr>
          <w:ilvl w:val="0"/>
          <w:numId w:val="1"/>
        </w:numPr>
        <w:ind w:left="714" w:hanging="357"/>
        <w:contextualSpacing/>
        <w:rPr>
          <w:rFonts w:ascii="Arial" w:hAnsi="Arial" w:cs="Arial"/>
          <w:sz w:val="20"/>
          <w:szCs w:val="20"/>
        </w:rPr>
      </w:pPr>
      <w:r w:rsidRPr="00284360">
        <w:rPr>
          <w:rFonts w:ascii="Arial" w:hAnsi="Arial" w:cs="Arial"/>
          <w:sz w:val="20"/>
          <w:szCs w:val="20"/>
        </w:rPr>
        <w:t>SPCA Weekly Bulletins</w:t>
      </w:r>
    </w:p>
    <w:p w14:paraId="2A8F834A" w14:textId="77777777" w:rsidR="00250F95" w:rsidRPr="00284360" w:rsidRDefault="00250F95" w:rsidP="009A0702">
      <w:pPr>
        <w:pStyle w:val="NoSpacing"/>
        <w:numPr>
          <w:ilvl w:val="0"/>
          <w:numId w:val="1"/>
        </w:numPr>
        <w:ind w:left="714" w:hanging="357"/>
        <w:contextualSpacing/>
        <w:rPr>
          <w:rFonts w:ascii="Arial" w:hAnsi="Arial" w:cs="Arial"/>
          <w:sz w:val="20"/>
          <w:szCs w:val="20"/>
        </w:rPr>
      </w:pPr>
      <w:r>
        <w:rPr>
          <w:rFonts w:ascii="Arial" w:hAnsi="Arial" w:cs="Arial"/>
          <w:sz w:val="20"/>
          <w:szCs w:val="20"/>
        </w:rPr>
        <w:t>NALC coronavirus updates</w:t>
      </w:r>
    </w:p>
    <w:p w14:paraId="6A1B427D" w14:textId="21C072A0" w:rsidR="00915E33" w:rsidRPr="00970748" w:rsidRDefault="008207B1" w:rsidP="00915E33">
      <w:pPr>
        <w:pStyle w:val="NoSpacing"/>
        <w:numPr>
          <w:ilvl w:val="0"/>
          <w:numId w:val="1"/>
        </w:numPr>
        <w:ind w:left="714" w:hanging="357"/>
        <w:contextualSpacing/>
        <w:rPr>
          <w:rFonts w:ascii="Arial" w:hAnsi="Arial" w:cs="Arial"/>
          <w:sz w:val="20"/>
          <w:szCs w:val="20"/>
        </w:rPr>
      </w:pPr>
      <w:r w:rsidRPr="000F0784">
        <w:rPr>
          <w:rFonts w:ascii="Arial" w:hAnsi="Arial" w:cs="Arial"/>
          <w:sz w:val="20"/>
          <w:szCs w:val="20"/>
        </w:rPr>
        <w:t>Visit Stafford Updates</w:t>
      </w:r>
    </w:p>
    <w:p w14:paraId="4363A759" w14:textId="77777777" w:rsidR="00970748" w:rsidRDefault="00731695" w:rsidP="00970748">
      <w:pPr>
        <w:pStyle w:val="HeadingArial"/>
      </w:pPr>
      <w:r w:rsidRPr="00284360">
        <w:t>Clerk Availability</w:t>
      </w:r>
      <w:r w:rsidRPr="00F65CD1">
        <w:t>:</w:t>
      </w:r>
      <w:r w:rsidR="006368A1" w:rsidRPr="00F65CD1">
        <w:t xml:space="preserve"> </w:t>
      </w:r>
    </w:p>
    <w:p w14:paraId="32D2AE32" w14:textId="1726B7BE" w:rsidR="008E3DBF" w:rsidRDefault="007352CB" w:rsidP="00731695">
      <w:pPr>
        <w:spacing w:line="240" w:lineRule="auto"/>
        <w:rPr>
          <w:rFonts w:ascii="Arial" w:hAnsi="Arial" w:cs="Arial"/>
          <w:bCs/>
          <w:sz w:val="20"/>
          <w:szCs w:val="20"/>
        </w:rPr>
      </w:pPr>
      <w:r w:rsidRPr="007352CB">
        <w:rPr>
          <w:rFonts w:ascii="Arial" w:hAnsi="Arial" w:cs="Arial"/>
          <w:bCs/>
          <w:sz w:val="20"/>
          <w:szCs w:val="20"/>
        </w:rPr>
        <w:t>The</w:t>
      </w:r>
      <w:r w:rsidR="00731688">
        <w:rPr>
          <w:rFonts w:ascii="Arial" w:hAnsi="Arial" w:cs="Arial"/>
          <w:bCs/>
          <w:sz w:val="20"/>
          <w:szCs w:val="20"/>
        </w:rPr>
        <w:t xml:space="preserve"> Clerk</w:t>
      </w:r>
      <w:r w:rsidR="00FA49BF">
        <w:rPr>
          <w:rFonts w:ascii="Arial" w:hAnsi="Arial" w:cs="Arial"/>
          <w:bCs/>
          <w:sz w:val="20"/>
          <w:szCs w:val="20"/>
        </w:rPr>
        <w:t xml:space="preserve"> will be working flexibly over the ‘school holidays’, </w:t>
      </w:r>
      <w:r w:rsidR="00894E5F">
        <w:rPr>
          <w:rFonts w:ascii="Arial" w:hAnsi="Arial" w:cs="Arial"/>
          <w:bCs/>
          <w:sz w:val="20"/>
          <w:szCs w:val="20"/>
        </w:rPr>
        <w:t xml:space="preserve">mostly </w:t>
      </w:r>
      <w:r w:rsidR="00FA49BF">
        <w:rPr>
          <w:rFonts w:ascii="Arial" w:hAnsi="Arial" w:cs="Arial"/>
          <w:bCs/>
          <w:sz w:val="20"/>
          <w:szCs w:val="20"/>
        </w:rPr>
        <w:t>between Monday-Thursday</w:t>
      </w:r>
      <w:r w:rsidR="00E67F11">
        <w:rPr>
          <w:rFonts w:ascii="Arial" w:hAnsi="Arial" w:cs="Arial"/>
          <w:bCs/>
          <w:sz w:val="20"/>
          <w:szCs w:val="20"/>
        </w:rPr>
        <w:t xml:space="preserve">. </w:t>
      </w:r>
      <w:r w:rsidR="00FA49BF">
        <w:rPr>
          <w:rFonts w:ascii="Arial" w:hAnsi="Arial" w:cs="Arial"/>
          <w:bCs/>
          <w:sz w:val="20"/>
          <w:szCs w:val="20"/>
        </w:rPr>
        <w:t>Additional leave dates are as follows:</w:t>
      </w:r>
    </w:p>
    <w:p w14:paraId="57718682" w14:textId="6117EB6E" w:rsidR="00FA49BF" w:rsidRPr="007352CB" w:rsidRDefault="00FA49BF" w:rsidP="00731695">
      <w:pPr>
        <w:spacing w:line="240" w:lineRule="auto"/>
        <w:rPr>
          <w:rFonts w:ascii="Arial" w:hAnsi="Arial" w:cs="Arial"/>
          <w:bCs/>
          <w:sz w:val="20"/>
          <w:szCs w:val="20"/>
        </w:rPr>
      </w:pPr>
      <w:r>
        <w:rPr>
          <w:rFonts w:ascii="Arial" w:hAnsi="Arial" w:cs="Arial"/>
          <w:bCs/>
          <w:sz w:val="20"/>
          <w:szCs w:val="20"/>
        </w:rPr>
        <w:t>23rd and 30</w:t>
      </w:r>
      <w:r w:rsidRPr="00FA49BF">
        <w:rPr>
          <w:rFonts w:ascii="Arial" w:hAnsi="Arial" w:cs="Arial"/>
          <w:bCs/>
          <w:sz w:val="20"/>
          <w:szCs w:val="20"/>
          <w:vertAlign w:val="superscript"/>
        </w:rPr>
        <w:t>th</w:t>
      </w:r>
      <w:r>
        <w:rPr>
          <w:rFonts w:ascii="Arial" w:hAnsi="Arial" w:cs="Arial"/>
          <w:bCs/>
          <w:sz w:val="20"/>
          <w:szCs w:val="20"/>
        </w:rPr>
        <w:t xml:space="preserve"> </w:t>
      </w:r>
      <w:proofErr w:type="gramStart"/>
      <w:r>
        <w:rPr>
          <w:rFonts w:ascii="Arial" w:hAnsi="Arial" w:cs="Arial"/>
          <w:bCs/>
          <w:sz w:val="20"/>
          <w:szCs w:val="20"/>
        </w:rPr>
        <w:t>July,</w:t>
      </w:r>
      <w:proofErr w:type="gramEnd"/>
      <w:r>
        <w:rPr>
          <w:rFonts w:ascii="Arial" w:hAnsi="Arial" w:cs="Arial"/>
          <w:bCs/>
          <w:sz w:val="20"/>
          <w:szCs w:val="20"/>
        </w:rPr>
        <w:t xml:space="preserve"> </w:t>
      </w:r>
      <w:r w:rsidR="00E67F11">
        <w:rPr>
          <w:rFonts w:ascii="Arial" w:hAnsi="Arial" w:cs="Arial"/>
          <w:bCs/>
          <w:sz w:val="20"/>
          <w:szCs w:val="20"/>
        </w:rPr>
        <w:t>3</w:t>
      </w:r>
      <w:r w:rsidR="00E67F11" w:rsidRPr="00E67F11">
        <w:rPr>
          <w:rFonts w:ascii="Arial" w:hAnsi="Arial" w:cs="Arial"/>
          <w:bCs/>
          <w:sz w:val="20"/>
          <w:szCs w:val="20"/>
          <w:vertAlign w:val="superscript"/>
        </w:rPr>
        <w:t>rd</w:t>
      </w:r>
      <w:r w:rsidR="00E67F11">
        <w:rPr>
          <w:rFonts w:ascii="Arial" w:hAnsi="Arial" w:cs="Arial"/>
          <w:bCs/>
          <w:sz w:val="20"/>
          <w:szCs w:val="20"/>
        </w:rPr>
        <w:t xml:space="preserve"> August, </w:t>
      </w:r>
      <w:r>
        <w:rPr>
          <w:rFonts w:ascii="Arial" w:hAnsi="Arial" w:cs="Arial"/>
          <w:bCs/>
          <w:sz w:val="20"/>
          <w:szCs w:val="20"/>
        </w:rPr>
        <w:t>19-24</w:t>
      </w:r>
      <w:r w:rsidRPr="00FA49BF">
        <w:rPr>
          <w:rFonts w:ascii="Arial" w:hAnsi="Arial" w:cs="Arial"/>
          <w:bCs/>
          <w:sz w:val="20"/>
          <w:szCs w:val="20"/>
          <w:vertAlign w:val="superscript"/>
        </w:rPr>
        <w:t>th</w:t>
      </w:r>
      <w:r>
        <w:rPr>
          <w:rFonts w:ascii="Arial" w:hAnsi="Arial" w:cs="Arial"/>
          <w:bCs/>
          <w:sz w:val="20"/>
          <w:szCs w:val="20"/>
        </w:rPr>
        <w:t xml:space="preserve"> August inclusive</w:t>
      </w:r>
      <w:r w:rsidR="00BB2BD8">
        <w:rPr>
          <w:rFonts w:ascii="Arial" w:hAnsi="Arial" w:cs="Arial"/>
          <w:bCs/>
          <w:sz w:val="20"/>
          <w:szCs w:val="20"/>
        </w:rPr>
        <w:t xml:space="preserve"> and 1</w:t>
      </w:r>
      <w:r w:rsidR="00BB2BD8" w:rsidRPr="00BB2BD8">
        <w:rPr>
          <w:rFonts w:ascii="Arial" w:hAnsi="Arial" w:cs="Arial"/>
          <w:bCs/>
          <w:sz w:val="20"/>
          <w:szCs w:val="20"/>
          <w:vertAlign w:val="superscript"/>
        </w:rPr>
        <w:t>st</w:t>
      </w:r>
      <w:r w:rsidR="00BB2BD8">
        <w:rPr>
          <w:rFonts w:ascii="Arial" w:hAnsi="Arial" w:cs="Arial"/>
          <w:bCs/>
          <w:sz w:val="20"/>
          <w:szCs w:val="20"/>
        </w:rPr>
        <w:t xml:space="preserve"> September</w:t>
      </w:r>
      <w:r>
        <w:rPr>
          <w:rFonts w:ascii="Arial" w:hAnsi="Arial" w:cs="Arial"/>
          <w:bCs/>
          <w:sz w:val="20"/>
          <w:szCs w:val="20"/>
        </w:rPr>
        <w:t>.</w:t>
      </w:r>
    </w:p>
    <w:p w14:paraId="39421AF8" w14:textId="77777777" w:rsidR="00006F06" w:rsidRPr="00284360" w:rsidRDefault="00A2191E" w:rsidP="00970748">
      <w:pPr>
        <w:pStyle w:val="HeadingArial"/>
      </w:pPr>
      <w:r w:rsidRPr="00284360">
        <w:t>General Council</w:t>
      </w:r>
      <w:r w:rsidR="00F53832" w:rsidRPr="00284360">
        <w:t xml:space="preserve"> Update</w:t>
      </w:r>
      <w:r w:rsidR="00F64F07">
        <w:t>s</w:t>
      </w:r>
      <w:r w:rsidR="00F53832" w:rsidRPr="00284360">
        <w:t>:</w:t>
      </w:r>
    </w:p>
    <w:p w14:paraId="0F597559" w14:textId="13422667" w:rsidR="00731669" w:rsidRPr="00970748" w:rsidRDefault="00BE3BE5" w:rsidP="00E21DC3">
      <w:pPr>
        <w:numPr>
          <w:ilvl w:val="0"/>
          <w:numId w:val="2"/>
        </w:numPr>
        <w:spacing w:line="240" w:lineRule="auto"/>
        <w:rPr>
          <w:rFonts w:ascii="Arial" w:hAnsi="Arial" w:cs="Arial"/>
          <w:sz w:val="20"/>
          <w:szCs w:val="20"/>
        </w:rPr>
      </w:pPr>
      <w:r w:rsidRPr="00284360">
        <w:rPr>
          <w:rFonts w:ascii="Arial" w:hAnsi="Arial" w:cs="Arial"/>
          <w:sz w:val="20"/>
          <w:szCs w:val="20"/>
        </w:rPr>
        <w:t>Any items for inclusion on a meeting agenda must be received by the Clerk 10 clear days ahead of the meeting date.</w:t>
      </w:r>
    </w:p>
    <w:p w14:paraId="75F7839D" w14:textId="0964898E" w:rsidR="00700906" w:rsidRPr="00284360" w:rsidRDefault="00970748" w:rsidP="00970748">
      <w:pPr>
        <w:pStyle w:val="HeadingArial"/>
      </w:pPr>
      <w:r>
        <w:t>Abbreviations</w:t>
      </w:r>
      <w:r w:rsidR="00700906" w:rsidRPr="00284360">
        <w:t>:</w:t>
      </w:r>
    </w:p>
    <w:p w14:paraId="3381054A" w14:textId="77777777" w:rsidR="00700906" w:rsidRPr="00284360" w:rsidRDefault="00700906" w:rsidP="00C55715">
      <w:pPr>
        <w:contextualSpacing/>
        <w:rPr>
          <w:rFonts w:ascii="Arial" w:hAnsi="Arial" w:cs="Arial"/>
          <w:sz w:val="20"/>
          <w:szCs w:val="20"/>
        </w:rPr>
      </w:pPr>
      <w:r w:rsidRPr="00284360">
        <w:rPr>
          <w:rFonts w:ascii="Arial" w:hAnsi="Arial" w:cs="Arial"/>
          <w:sz w:val="20"/>
          <w:szCs w:val="20"/>
        </w:rPr>
        <w:t xml:space="preserve">SCC- </w:t>
      </w:r>
      <w:r w:rsidR="006D720C" w:rsidRPr="00284360">
        <w:rPr>
          <w:rFonts w:ascii="Arial" w:hAnsi="Arial" w:cs="Arial"/>
          <w:sz w:val="20"/>
          <w:szCs w:val="20"/>
        </w:rPr>
        <w:t>Staffordshire County Council</w:t>
      </w:r>
      <w:r w:rsidR="006D720C" w:rsidRPr="00284360">
        <w:rPr>
          <w:rFonts w:ascii="Arial" w:hAnsi="Arial" w:cs="Arial"/>
          <w:sz w:val="20"/>
          <w:szCs w:val="20"/>
        </w:rPr>
        <w:tab/>
      </w:r>
      <w:r w:rsidR="006D720C" w:rsidRPr="00284360">
        <w:rPr>
          <w:rFonts w:ascii="Arial" w:hAnsi="Arial" w:cs="Arial"/>
          <w:sz w:val="20"/>
          <w:szCs w:val="20"/>
        </w:rPr>
        <w:tab/>
      </w:r>
      <w:r w:rsidR="006D720C" w:rsidRPr="00284360">
        <w:rPr>
          <w:rFonts w:ascii="Arial" w:hAnsi="Arial" w:cs="Arial"/>
          <w:sz w:val="20"/>
          <w:szCs w:val="20"/>
        </w:rPr>
        <w:tab/>
      </w:r>
      <w:r w:rsidRPr="00284360">
        <w:rPr>
          <w:rFonts w:ascii="Arial" w:hAnsi="Arial" w:cs="Arial"/>
          <w:sz w:val="20"/>
          <w:szCs w:val="20"/>
        </w:rPr>
        <w:t>SARH – Stafford and Rural Homes</w:t>
      </w:r>
    </w:p>
    <w:p w14:paraId="77B4A70B" w14:textId="77777777" w:rsidR="00A61065" w:rsidRPr="00284360" w:rsidRDefault="00700906" w:rsidP="00C55715">
      <w:pPr>
        <w:contextualSpacing/>
        <w:rPr>
          <w:rFonts w:ascii="Arial" w:hAnsi="Arial" w:cs="Arial"/>
          <w:sz w:val="20"/>
          <w:szCs w:val="20"/>
        </w:rPr>
      </w:pPr>
      <w:r w:rsidRPr="00284360">
        <w:rPr>
          <w:rFonts w:ascii="Arial" w:hAnsi="Arial" w:cs="Arial"/>
          <w:sz w:val="20"/>
          <w:szCs w:val="20"/>
        </w:rPr>
        <w:t>SB</w:t>
      </w:r>
      <w:r w:rsidR="006D720C" w:rsidRPr="00284360">
        <w:rPr>
          <w:rFonts w:ascii="Arial" w:hAnsi="Arial" w:cs="Arial"/>
          <w:sz w:val="20"/>
          <w:szCs w:val="20"/>
        </w:rPr>
        <w:t>C- Stafford Borough Council</w:t>
      </w:r>
      <w:r w:rsidR="006D720C" w:rsidRPr="00284360">
        <w:rPr>
          <w:rFonts w:ascii="Arial" w:hAnsi="Arial" w:cs="Arial"/>
          <w:sz w:val="20"/>
          <w:szCs w:val="20"/>
        </w:rPr>
        <w:tab/>
      </w:r>
      <w:r w:rsidR="006D720C" w:rsidRPr="00284360">
        <w:rPr>
          <w:rFonts w:ascii="Arial" w:hAnsi="Arial" w:cs="Arial"/>
          <w:sz w:val="20"/>
          <w:szCs w:val="20"/>
        </w:rPr>
        <w:tab/>
      </w:r>
      <w:r w:rsidR="006D720C" w:rsidRPr="00284360">
        <w:rPr>
          <w:rFonts w:ascii="Arial" w:hAnsi="Arial" w:cs="Arial"/>
          <w:sz w:val="20"/>
          <w:szCs w:val="20"/>
        </w:rPr>
        <w:tab/>
      </w:r>
      <w:r w:rsidR="006D720C" w:rsidRPr="00284360">
        <w:rPr>
          <w:rFonts w:ascii="Arial" w:hAnsi="Arial" w:cs="Arial"/>
          <w:sz w:val="20"/>
          <w:szCs w:val="20"/>
        </w:rPr>
        <w:tab/>
      </w:r>
      <w:r w:rsidRPr="00284360">
        <w:rPr>
          <w:rFonts w:ascii="Arial" w:hAnsi="Arial" w:cs="Arial"/>
          <w:sz w:val="20"/>
          <w:szCs w:val="20"/>
        </w:rPr>
        <w:t xml:space="preserve">SPCA </w:t>
      </w:r>
      <w:r w:rsidR="006D720C" w:rsidRPr="00284360">
        <w:rPr>
          <w:rFonts w:ascii="Arial" w:hAnsi="Arial" w:cs="Arial"/>
          <w:sz w:val="20"/>
          <w:szCs w:val="20"/>
        </w:rPr>
        <w:t xml:space="preserve">– Staffordshire Parish Councils </w:t>
      </w:r>
      <w:proofErr w:type="spellStart"/>
      <w:r w:rsidRPr="00284360">
        <w:rPr>
          <w:rFonts w:ascii="Arial" w:hAnsi="Arial" w:cs="Arial"/>
          <w:sz w:val="20"/>
          <w:szCs w:val="20"/>
        </w:rPr>
        <w:t>Assc</w:t>
      </w:r>
      <w:proofErr w:type="spellEnd"/>
      <w:r w:rsidR="00825514">
        <w:rPr>
          <w:rFonts w:ascii="Arial" w:hAnsi="Arial" w:cs="Arial"/>
          <w:sz w:val="20"/>
          <w:szCs w:val="20"/>
        </w:rPr>
        <w:t>.</w:t>
      </w:r>
    </w:p>
    <w:p w14:paraId="687955EB" w14:textId="77777777" w:rsidR="00931F98" w:rsidRPr="00284360" w:rsidRDefault="00E71856" w:rsidP="00591828">
      <w:pPr>
        <w:contextualSpacing/>
        <w:rPr>
          <w:rFonts w:ascii="Arial" w:hAnsi="Arial" w:cs="Arial"/>
          <w:sz w:val="20"/>
          <w:szCs w:val="20"/>
        </w:rPr>
      </w:pPr>
      <w:r w:rsidRPr="00284360">
        <w:rPr>
          <w:rFonts w:ascii="Arial" w:hAnsi="Arial" w:cs="Arial"/>
          <w:sz w:val="20"/>
          <w:szCs w:val="20"/>
        </w:rPr>
        <w:t>EPC – Eccleshall Parish Council</w:t>
      </w:r>
    </w:p>
    <w:sectPr w:rsidR="00931F98" w:rsidRPr="00284360" w:rsidSect="00591828">
      <w:pgSz w:w="11906" w:h="16838"/>
      <w:pgMar w:top="1440" w:right="1247"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BB11" w14:textId="77777777" w:rsidR="001169F1" w:rsidRDefault="001169F1" w:rsidP="002130CC">
      <w:pPr>
        <w:spacing w:after="0" w:line="240" w:lineRule="auto"/>
      </w:pPr>
      <w:r>
        <w:separator/>
      </w:r>
    </w:p>
  </w:endnote>
  <w:endnote w:type="continuationSeparator" w:id="0">
    <w:p w14:paraId="0F7A81EE" w14:textId="77777777" w:rsidR="001169F1" w:rsidRDefault="001169F1" w:rsidP="0021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FB34" w14:textId="77777777" w:rsidR="001169F1" w:rsidRDefault="001169F1" w:rsidP="002130CC">
      <w:pPr>
        <w:spacing w:after="0" w:line="240" w:lineRule="auto"/>
      </w:pPr>
      <w:r>
        <w:separator/>
      </w:r>
    </w:p>
  </w:footnote>
  <w:footnote w:type="continuationSeparator" w:id="0">
    <w:p w14:paraId="25593A27" w14:textId="77777777" w:rsidR="001169F1" w:rsidRDefault="001169F1" w:rsidP="00213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94F"/>
    <w:multiLevelType w:val="hybridMultilevel"/>
    <w:tmpl w:val="67965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532B4E"/>
    <w:multiLevelType w:val="hybridMultilevel"/>
    <w:tmpl w:val="1306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102FF"/>
    <w:multiLevelType w:val="hybridMultilevel"/>
    <w:tmpl w:val="DAC8E136"/>
    <w:lvl w:ilvl="0" w:tplc="64847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791B"/>
    <w:multiLevelType w:val="hybridMultilevel"/>
    <w:tmpl w:val="A29019CC"/>
    <w:lvl w:ilvl="0" w:tplc="613472F6">
      <w:start w:val="1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B8648F"/>
    <w:multiLevelType w:val="hybridMultilevel"/>
    <w:tmpl w:val="7E0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C0FB4"/>
    <w:multiLevelType w:val="hybridMultilevel"/>
    <w:tmpl w:val="CAA8458A"/>
    <w:lvl w:ilvl="0" w:tplc="E760F59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0F57"/>
    <w:multiLevelType w:val="hybridMultilevel"/>
    <w:tmpl w:val="9776130A"/>
    <w:lvl w:ilvl="0" w:tplc="5B1250F0">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15798F"/>
    <w:multiLevelType w:val="hybridMultilevel"/>
    <w:tmpl w:val="5AEC7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F3772C"/>
    <w:multiLevelType w:val="hybridMultilevel"/>
    <w:tmpl w:val="0266694E"/>
    <w:lvl w:ilvl="0" w:tplc="72FE17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8473F"/>
    <w:multiLevelType w:val="hybridMultilevel"/>
    <w:tmpl w:val="7E2CCBD0"/>
    <w:lvl w:ilvl="0" w:tplc="B164CE2C">
      <w:start w:val="14"/>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E4241C9"/>
    <w:multiLevelType w:val="hybridMultilevel"/>
    <w:tmpl w:val="B32640A2"/>
    <w:lvl w:ilvl="0" w:tplc="0809000F">
      <w:start w:val="6"/>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A8A557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15ABA"/>
    <w:multiLevelType w:val="hybridMultilevel"/>
    <w:tmpl w:val="C49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C5314"/>
    <w:multiLevelType w:val="hybridMultilevel"/>
    <w:tmpl w:val="EA42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D1402"/>
    <w:multiLevelType w:val="multilevel"/>
    <w:tmpl w:val="FAD2FDBE"/>
    <w:lvl w:ilvl="0">
      <w:start w:val="1"/>
      <w:numFmt w:val="decimal"/>
      <w:lvlText w:val="%1."/>
      <w:lvlJc w:val="left"/>
      <w:pPr>
        <w:tabs>
          <w:tab w:val="num" w:pos="720"/>
        </w:tabs>
        <w:ind w:left="720" w:hanging="72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AA72E4"/>
    <w:multiLevelType w:val="hybridMultilevel"/>
    <w:tmpl w:val="E62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F5D51"/>
    <w:multiLevelType w:val="hybridMultilevel"/>
    <w:tmpl w:val="39B09FE0"/>
    <w:lvl w:ilvl="0" w:tplc="9C2813BA">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5"/>
  </w:num>
  <w:num w:numId="3">
    <w:abstractNumId w:val="8"/>
  </w:num>
  <w:num w:numId="4">
    <w:abstractNumId w:val="4"/>
  </w:num>
  <w:num w:numId="5">
    <w:abstractNumId w:val="12"/>
  </w:num>
  <w:num w:numId="6">
    <w:abstractNumId w:val="2"/>
  </w:num>
  <w:num w:numId="7">
    <w:abstractNumId w:val="13"/>
  </w:num>
  <w:num w:numId="8">
    <w:abstractNumId w:val="0"/>
  </w:num>
  <w:num w:numId="9">
    <w:abstractNumId w:val="10"/>
  </w:num>
  <w:num w:numId="10">
    <w:abstractNumId w:val="3"/>
  </w:num>
  <w:num w:numId="11">
    <w:abstractNumId w:val="9"/>
  </w:num>
  <w:num w:numId="12">
    <w:abstractNumId w:val="15"/>
  </w:num>
  <w:num w:numId="13">
    <w:abstractNumId w:val="14"/>
  </w:num>
  <w:num w:numId="14">
    <w:abstractNumId w:val="11"/>
  </w:num>
  <w:num w:numId="15">
    <w:abstractNumId w:val="6"/>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2A6"/>
    <w:rsid w:val="00004163"/>
    <w:rsid w:val="0000498C"/>
    <w:rsid w:val="0000599B"/>
    <w:rsid w:val="00006B0C"/>
    <w:rsid w:val="00006F06"/>
    <w:rsid w:val="000076B7"/>
    <w:rsid w:val="000104E9"/>
    <w:rsid w:val="0001177C"/>
    <w:rsid w:val="00013C53"/>
    <w:rsid w:val="000265DD"/>
    <w:rsid w:val="000315F0"/>
    <w:rsid w:val="00034110"/>
    <w:rsid w:val="00036CC2"/>
    <w:rsid w:val="00036D7C"/>
    <w:rsid w:val="00037070"/>
    <w:rsid w:val="0003707E"/>
    <w:rsid w:val="00041202"/>
    <w:rsid w:val="000473E2"/>
    <w:rsid w:val="00047E3D"/>
    <w:rsid w:val="000516C7"/>
    <w:rsid w:val="000545F7"/>
    <w:rsid w:val="000555BB"/>
    <w:rsid w:val="00060042"/>
    <w:rsid w:val="00061BDF"/>
    <w:rsid w:val="0006551A"/>
    <w:rsid w:val="000670C5"/>
    <w:rsid w:val="0007310A"/>
    <w:rsid w:val="000779DC"/>
    <w:rsid w:val="00080765"/>
    <w:rsid w:val="00081582"/>
    <w:rsid w:val="000845BB"/>
    <w:rsid w:val="0009173D"/>
    <w:rsid w:val="00094D5B"/>
    <w:rsid w:val="00096D07"/>
    <w:rsid w:val="00097445"/>
    <w:rsid w:val="000A1668"/>
    <w:rsid w:val="000A4862"/>
    <w:rsid w:val="000A49F3"/>
    <w:rsid w:val="000B0D76"/>
    <w:rsid w:val="000B630E"/>
    <w:rsid w:val="000B6ED6"/>
    <w:rsid w:val="000B7480"/>
    <w:rsid w:val="000C0399"/>
    <w:rsid w:val="000C1626"/>
    <w:rsid w:val="000C1A1C"/>
    <w:rsid w:val="000C6CFF"/>
    <w:rsid w:val="000C73FA"/>
    <w:rsid w:val="000C751B"/>
    <w:rsid w:val="000D2836"/>
    <w:rsid w:val="000D3F76"/>
    <w:rsid w:val="000E0ED2"/>
    <w:rsid w:val="000E327D"/>
    <w:rsid w:val="000E42CB"/>
    <w:rsid w:val="000E4F7C"/>
    <w:rsid w:val="000F0784"/>
    <w:rsid w:val="000F55C9"/>
    <w:rsid w:val="000F7CE7"/>
    <w:rsid w:val="00100A4E"/>
    <w:rsid w:val="001010C2"/>
    <w:rsid w:val="001030BE"/>
    <w:rsid w:val="001033AF"/>
    <w:rsid w:val="00103C3C"/>
    <w:rsid w:val="00104D10"/>
    <w:rsid w:val="0010668E"/>
    <w:rsid w:val="001079B8"/>
    <w:rsid w:val="001152A9"/>
    <w:rsid w:val="001169F1"/>
    <w:rsid w:val="00117363"/>
    <w:rsid w:val="00117AF9"/>
    <w:rsid w:val="00130B71"/>
    <w:rsid w:val="0013472B"/>
    <w:rsid w:val="00141BEA"/>
    <w:rsid w:val="001421DC"/>
    <w:rsid w:val="00143771"/>
    <w:rsid w:val="00143E3B"/>
    <w:rsid w:val="00145AF4"/>
    <w:rsid w:val="00146A3B"/>
    <w:rsid w:val="00153560"/>
    <w:rsid w:val="001545D6"/>
    <w:rsid w:val="00154C54"/>
    <w:rsid w:val="00157335"/>
    <w:rsid w:val="00160B1D"/>
    <w:rsid w:val="001614FF"/>
    <w:rsid w:val="001635EA"/>
    <w:rsid w:val="001707E5"/>
    <w:rsid w:val="001749EF"/>
    <w:rsid w:val="00180EBC"/>
    <w:rsid w:val="00183D1A"/>
    <w:rsid w:val="0018602F"/>
    <w:rsid w:val="00192F20"/>
    <w:rsid w:val="00196488"/>
    <w:rsid w:val="001A3F42"/>
    <w:rsid w:val="001A7801"/>
    <w:rsid w:val="001B0186"/>
    <w:rsid w:val="001B15B2"/>
    <w:rsid w:val="001B4429"/>
    <w:rsid w:val="001B65A4"/>
    <w:rsid w:val="001D56A5"/>
    <w:rsid w:val="001D6E1B"/>
    <w:rsid w:val="001D72EC"/>
    <w:rsid w:val="001D7BC7"/>
    <w:rsid w:val="001E2402"/>
    <w:rsid w:val="001F2645"/>
    <w:rsid w:val="001F27C8"/>
    <w:rsid w:val="001F29D6"/>
    <w:rsid w:val="001F2BAA"/>
    <w:rsid w:val="001F2CBA"/>
    <w:rsid w:val="00203876"/>
    <w:rsid w:val="0020445A"/>
    <w:rsid w:val="00206B5A"/>
    <w:rsid w:val="00210075"/>
    <w:rsid w:val="00211547"/>
    <w:rsid w:val="002130CC"/>
    <w:rsid w:val="00213957"/>
    <w:rsid w:val="00214A49"/>
    <w:rsid w:val="00215CBB"/>
    <w:rsid w:val="00221CF5"/>
    <w:rsid w:val="00222230"/>
    <w:rsid w:val="002243C6"/>
    <w:rsid w:val="00227B94"/>
    <w:rsid w:val="002302ED"/>
    <w:rsid w:val="00241A2F"/>
    <w:rsid w:val="00245031"/>
    <w:rsid w:val="00246137"/>
    <w:rsid w:val="002472D0"/>
    <w:rsid w:val="00250366"/>
    <w:rsid w:val="00250B41"/>
    <w:rsid w:val="00250F95"/>
    <w:rsid w:val="00251C09"/>
    <w:rsid w:val="002646A7"/>
    <w:rsid w:val="00265D76"/>
    <w:rsid w:val="002664A3"/>
    <w:rsid w:val="00267CD9"/>
    <w:rsid w:val="00270796"/>
    <w:rsid w:val="00271E4E"/>
    <w:rsid w:val="002749D4"/>
    <w:rsid w:val="00275A72"/>
    <w:rsid w:val="002802AB"/>
    <w:rsid w:val="0028086C"/>
    <w:rsid w:val="00280B96"/>
    <w:rsid w:val="00283350"/>
    <w:rsid w:val="00283E07"/>
    <w:rsid w:val="00284360"/>
    <w:rsid w:val="00287CD9"/>
    <w:rsid w:val="00290B0E"/>
    <w:rsid w:val="00292462"/>
    <w:rsid w:val="00296069"/>
    <w:rsid w:val="002967FD"/>
    <w:rsid w:val="00297DE9"/>
    <w:rsid w:val="002A1E20"/>
    <w:rsid w:val="002A43F9"/>
    <w:rsid w:val="002A4BA7"/>
    <w:rsid w:val="002B0E81"/>
    <w:rsid w:val="002B2ABF"/>
    <w:rsid w:val="002B3434"/>
    <w:rsid w:val="002B46DD"/>
    <w:rsid w:val="002C0985"/>
    <w:rsid w:val="002C1CE5"/>
    <w:rsid w:val="002D1341"/>
    <w:rsid w:val="002D221B"/>
    <w:rsid w:val="002D3465"/>
    <w:rsid w:val="002D5B2B"/>
    <w:rsid w:val="002D7221"/>
    <w:rsid w:val="002E042C"/>
    <w:rsid w:val="002E4381"/>
    <w:rsid w:val="002E4651"/>
    <w:rsid w:val="002E4B15"/>
    <w:rsid w:val="002E52DF"/>
    <w:rsid w:val="002E76AE"/>
    <w:rsid w:val="002F1956"/>
    <w:rsid w:val="002F28E2"/>
    <w:rsid w:val="002F2B4C"/>
    <w:rsid w:val="002F590E"/>
    <w:rsid w:val="00302F43"/>
    <w:rsid w:val="003064ED"/>
    <w:rsid w:val="003067C8"/>
    <w:rsid w:val="003163A7"/>
    <w:rsid w:val="00320951"/>
    <w:rsid w:val="00321E86"/>
    <w:rsid w:val="0032706D"/>
    <w:rsid w:val="00333078"/>
    <w:rsid w:val="00336120"/>
    <w:rsid w:val="00344AE1"/>
    <w:rsid w:val="003561DA"/>
    <w:rsid w:val="00360D3A"/>
    <w:rsid w:val="00360ED3"/>
    <w:rsid w:val="0036396F"/>
    <w:rsid w:val="00363B7C"/>
    <w:rsid w:val="003648EF"/>
    <w:rsid w:val="00367BAF"/>
    <w:rsid w:val="0037397A"/>
    <w:rsid w:val="003752A6"/>
    <w:rsid w:val="00375D5D"/>
    <w:rsid w:val="00376100"/>
    <w:rsid w:val="0037612C"/>
    <w:rsid w:val="0037728E"/>
    <w:rsid w:val="0038243C"/>
    <w:rsid w:val="0038496C"/>
    <w:rsid w:val="00384CF1"/>
    <w:rsid w:val="003857AF"/>
    <w:rsid w:val="0039070E"/>
    <w:rsid w:val="003933A7"/>
    <w:rsid w:val="00395BCE"/>
    <w:rsid w:val="00396D0E"/>
    <w:rsid w:val="00397609"/>
    <w:rsid w:val="003A1CEB"/>
    <w:rsid w:val="003A3066"/>
    <w:rsid w:val="003B10B6"/>
    <w:rsid w:val="003B1458"/>
    <w:rsid w:val="003B21AB"/>
    <w:rsid w:val="003B441E"/>
    <w:rsid w:val="003B4CF0"/>
    <w:rsid w:val="003B6801"/>
    <w:rsid w:val="003B6E1A"/>
    <w:rsid w:val="003C05C7"/>
    <w:rsid w:val="003D035C"/>
    <w:rsid w:val="003D0D7B"/>
    <w:rsid w:val="003D20F3"/>
    <w:rsid w:val="003D23F1"/>
    <w:rsid w:val="003D330B"/>
    <w:rsid w:val="003D3B9D"/>
    <w:rsid w:val="003D4F0E"/>
    <w:rsid w:val="003D55A4"/>
    <w:rsid w:val="003E0B6A"/>
    <w:rsid w:val="003E5181"/>
    <w:rsid w:val="003E68E4"/>
    <w:rsid w:val="003F0B68"/>
    <w:rsid w:val="003F102A"/>
    <w:rsid w:val="0040072A"/>
    <w:rsid w:val="004019D8"/>
    <w:rsid w:val="004079E5"/>
    <w:rsid w:val="004179D7"/>
    <w:rsid w:val="00417FB7"/>
    <w:rsid w:val="0042148B"/>
    <w:rsid w:val="004248B2"/>
    <w:rsid w:val="00430D74"/>
    <w:rsid w:val="00431BBE"/>
    <w:rsid w:val="00431DC5"/>
    <w:rsid w:val="004370D2"/>
    <w:rsid w:val="00444229"/>
    <w:rsid w:val="004446C8"/>
    <w:rsid w:val="00445C41"/>
    <w:rsid w:val="00450901"/>
    <w:rsid w:val="004513B3"/>
    <w:rsid w:val="00451578"/>
    <w:rsid w:val="004525BB"/>
    <w:rsid w:val="004529CF"/>
    <w:rsid w:val="00454628"/>
    <w:rsid w:val="004600D7"/>
    <w:rsid w:val="004638ED"/>
    <w:rsid w:val="00463ACA"/>
    <w:rsid w:val="0046529E"/>
    <w:rsid w:val="00467699"/>
    <w:rsid w:val="004712B7"/>
    <w:rsid w:val="00477780"/>
    <w:rsid w:val="00481DDB"/>
    <w:rsid w:val="00482769"/>
    <w:rsid w:val="004832DB"/>
    <w:rsid w:val="00484A6F"/>
    <w:rsid w:val="004875F9"/>
    <w:rsid w:val="004949B8"/>
    <w:rsid w:val="00496755"/>
    <w:rsid w:val="0049745C"/>
    <w:rsid w:val="004A18DB"/>
    <w:rsid w:val="004A1992"/>
    <w:rsid w:val="004A2CB0"/>
    <w:rsid w:val="004A402A"/>
    <w:rsid w:val="004B34E7"/>
    <w:rsid w:val="004B4F7D"/>
    <w:rsid w:val="004B52DB"/>
    <w:rsid w:val="004B5676"/>
    <w:rsid w:val="004C1BAD"/>
    <w:rsid w:val="004C1CD0"/>
    <w:rsid w:val="004C2702"/>
    <w:rsid w:val="004C7AD3"/>
    <w:rsid w:val="004D1058"/>
    <w:rsid w:val="004D1F75"/>
    <w:rsid w:val="004D37D5"/>
    <w:rsid w:val="004D7064"/>
    <w:rsid w:val="004D75C3"/>
    <w:rsid w:val="004E168E"/>
    <w:rsid w:val="004E1D11"/>
    <w:rsid w:val="004E5CB5"/>
    <w:rsid w:val="004F2FF2"/>
    <w:rsid w:val="004F35A8"/>
    <w:rsid w:val="00502229"/>
    <w:rsid w:val="00505C22"/>
    <w:rsid w:val="005126F0"/>
    <w:rsid w:val="0051281A"/>
    <w:rsid w:val="00515590"/>
    <w:rsid w:val="0051760A"/>
    <w:rsid w:val="005243A7"/>
    <w:rsid w:val="0052524E"/>
    <w:rsid w:val="00527C73"/>
    <w:rsid w:val="00532656"/>
    <w:rsid w:val="0053318A"/>
    <w:rsid w:val="005339A6"/>
    <w:rsid w:val="00534812"/>
    <w:rsid w:val="00534E8A"/>
    <w:rsid w:val="00535F76"/>
    <w:rsid w:val="00536830"/>
    <w:rsid w:val="00536DE9"/>
    <w:rsid w:val="00540392"/>
    <w:rsid w:val="00540F2F"/>
    <w:rsid w:val="00541968"/>
    <w:rsid w:val="00542CF7"/>
    <w:rsid w:val="005444B7"/>
    <w:rsid w:val="00547335"/>
    <w:rsid w:val="005540CD"/>
    <w:rsid w:val="0056044B"/>
    <w:rsid w:val="005611D8"/>
    <w:rsid w:val="00562CEB"/>
    <w:rsid w:val="00567577"/>
    <w:rsid w:val="005742D0"/>
    <w:rsid w:val="00583755"/>
    <w:rsid w:val="00586B7B"/>
    <w:rsid w:val="00587081"/>
    <w:rsid w:val="005871B7"/>
    <w:rsid w:val="00591620"/>
    <w:rsid w:val="00591828"/>
    <w:rsid w:val="00592EBD"/>
    <w:rsid w:val="00593126"/>
    <w:rsid w:val="0059529F"/>
    <w:rsid w:val="0059799F"/>
    <w:rsid w:val="005A1491"/>
    <w:rsid w:val="005A1FC2"/>
    <w:rsid w:val="005A3E3C"/>
    <w:rsid w:val="005A5EBC"/>
    <w:rsid w:val="005A68C6"/>
    <w:rsid w:val="005B02DE"/>
    <w:rsid w:val="005B081E"/>
    <w:rsid w:val="005B115E"/>
    <w:rsid w:val="005B1775"/>
    <w:rsid w:val="005B1C71"/>
    <w:rsid w:val="005B4786"/>
    <w:rsid w:val="005B5D21"/>
    <w:rsid w:val="005C026C"/>
    <w:rsid w:val="005C201D"/>
    <w:rsid w:val="005C2DAB"/>
    <w:rsid w:val="005C45AD"/>
    <w:rsid w:val="005C6B9A"/>
    <w:rsid w:val="005C71C5"/>
    <w:rsid w:val="005D130C"/>
    <w:rsid w:val="005D20F9"/>
    <w:rsid w:val="005D4126"/>
    <w:rsid w:val="005D445B"/>
    <w:rsid w:val="005D5390"/>
    <w:rsid w:val="005E0CCB"/>
    <w:rsid w:val="005E73D4"/>
    <w:rsid w:val="005F3504"/>
    <w:rsid w:val="006013BA"/>
    <w:rsid w:val="00601D34"/>
    <w:rsid w:val="0060539D"/>
    <w:rsid w:val="0061004B"/>
    <w:rsid w:val="00610635"/>
    <w:rsid w:val="00611F14"/>
    <w:rsid w:val="00612A59"/>
    <w:rsid w:val="00616FF1"/>
    <w:rsid w:val="00621B42"/>
    <w:rsid w:val="00623CA7"/>
    <w:rsid w:val="00624166"/>
    <w:rsid w:val="006267C1"/>
    <w:rsid w:val="00627068"/>
    <w:rsid w:val="0063142A"/>
    <w:rsid w:val="006325C4"/>
    <w:rsid w:val="00632784"/>
    <w:rsid w:val="00633268"/>
    <w:rsid w:val="006368A1"/>
    <w:rsid w:val="00643F6C"/>
    <w:rsid w:val="00643FCF"/>
    <w:rsid w:val="006450C6"/>
    <w:rsid w:val="00645F40"/>
    <w:rsid w:val="00647ED3"/>
    <w:rsid w:val="00652971"/>
    <w:rsid w:val="006538A3"/>
    <w:rsid w:val="00653EAA"/>
    <w:rsid w:val="006604B4"/>
    <w:rsid w:val="006607E3"/>
    <w:rsid w:val="006664A8"/>
    <w:rsid w:val="00682450"/>
    <w:rsid w:val="00682E37"/>
    <w:rsid w:val="00685CF2"/>
    <w:rsid w:val="006867A3"/>
    <w:rsid w:val="00687F19"/>
    <w:rsid w:val="00690D2D"/>
    <w:rsid w:val="006A08B5"/>
    <w:rsid w:val="006A2A5E"/>
    <w:rsid w:val="006B0F0E"/>
    <w:rsid w:val="006B412E"/>
    <w:rsid w:val="006B6729"/>
    <w:rsid w:val="006B6A8F"/>
    <w:rsid w:val="006B7621"/>
    <w:rsid w:val="006C101E"/>
    <w:rsid w:val="006C50AD"/>
    <w:rsid w:val="006D17D3"/>
    <w:rsid w:val="006D720C"/>
    <w:rsid w:val="006E021A"/>
    <w:rsid w:val="006E0509"/>
    <w:rsid w:val="006E616A"/>
    <w:rsid w:val="006E6797"/>
    <w:rsid w:val="006F04CE"/>
    <w:rsid w:val="006F0A5E"/>
    <w:rsid w:val="006F1214"/>
    <w:rsid w:val="007008A8"/>
    <w:rsid w:val="00700906"/>
    <w:rsid w:val="007064FE"/>
    <w:rsid w:val="00715226"/>
    <w:rsid w:val="00717155"/>
    <w:rsid w:val="0072189E"/>
    <w:rsid w:val="0072517E"/>
    <w:rsid w:val="00727898"/>
    <w:rsid w:val="00730B83"/>
    <w:rsid w:val="00731669"/>
    <w:rsid w:val="00731688"/>
    <w:rsid w:val="00731695"/>
    <w:rsid w:val="00731F28"/>
    <w:rsid w:val="007346E0"/>
    <w:rsid w:val="007352CB"/>
    <w:rsid w:val="0076365B"/>
    <w:rsid w:val="00763D06"/>
    <w:rsid w:val="00764D1B"/>
    <w:rsid w:val="007679A5"/>
    <w:rsid w:val="00771552"/>
    <w:rsid w:val="0077293F"/>
    <w:rsid w:val="00772AE9"/>
    <w:rsid w:val="00774620"/>
    <w:rsid w:val="00775243"/>
    <w:rsid w:val="007756BA"/>
    <w:rsid w:val="00777EA2"/>
    <w:rsid w:val="0078365B"/>
    <w:rsid w:val="00785075"/>
    <w:rsid w:val="00790E7C"/>
    <w:rsid w:val="00792A4F"/>
    <w:rsid w:val="00793006"/>
    <w:rsid w:val="0079554D"/>
    <w:rsid w:val="007A663C"/>
    <w:rsid w:val="007A797D"/>
    <w:rsid w:val="007B2022"/>
    <w:rsid w:val="007B2637"/>
    <w:rsid w:val="007B6B44"/>
    <w:rsid w:val="007B72C3"/>
    <w:rsid w:val="007C01B3"/>
    <w:rsid w:val="007C092E"/>
    <w:rsid w:val="007C7252"/>
    <w:rsid w:val="007D59A6"/>
    <w:rsid w:val="007D66E2"/>
    <w:rsid w:val="007E0207"/>
    <w:rsid w:val="007E107A"/>
    <w:rsid w:val="007E125D"/>
    <w:rsid w:val="007E399C"/>
    <w:rsid w:val="007E5924"/>
    <w:rsid w:val="007E6163"/>
    <w:rsid w:val="007E6FDA"/>
    <w:rsid w:val="007E7A24"/>
    <w:rsid w:val="007F0DF9"/>
    <w:rsid w:val="007F483E"/>
    <w:rsid w:val="00800036"/>
    <w:rsid w:val="008015E5"/>
    <w:rsid w:val="00802524"/>
    <w:rsid w:val="008047F4"/>
    <w:rsid w:val="0080587D"/>
    <w:rsid w:val="00806AA5"/>
    <w:rsid w:val="00813004"/>
    <w:rsid w:val="00816AD0"/>
    <w:rsid w:val="008207B1"/>
    <w:rsid w:val="00822E0E"/>
    <w:rsid w:val="0082441B"/>
    <w:rsid w:val="00825514"/>
    <w:rsid w:val="008311DF"/>
    <w:rsid w:val="008313DB"/>
    <w:rsid w:val="008331D9"/>
    <w:rsid w:val="0083370F"/>
    <w:rsid w:val="008357B8"/>
    <w:rsid w:val="00836E60"/>
    <w:rsid w:val="00837D97"/>
    <w:rsid w:val="0084009A"/>
    <w:rsid w:val="00840E0C"/>
    <w:rsid w:val="00841883"/>
    <w:rsid w:val="008428CE"/>
    <w:rsid w:val="00845D70"/>
    <w:rsid w:val="008538B7"/>
    <w:rsid w:val="00855268"/>
    <w:rsid w:val="00857AF1"/>
    <w:rsid w:val="00860DCE"/>
    <w:rsid w:val="00863D5B"/>
    <w:rsid w:val="00863F6B"/>
    <w:rsid w:val="0086402A"/>
    <w:rsid w:val="0086413E"/>
    <w:rsid w:val="00864463"/>
    <w:rsid w:val="00864AF3"/>
    <w:rsid w:val="00865063"/>
    <w:rsid w:val="00867F6F"/>
    <w:rsid w:val="008749AD"/>
    <w:rsid w:val="00881179"/>
    <w:rsid w:val="00882200"/>
    <w:rsid w:val="00883414"/>
    <w:rsid w:val="00883672"/>
    <w:rsid w:val="008850F2"/>
    <w:rsid w:val="00885932"/>
    <w:rsid w:val="0089033C"/>
    <w:rsid w:val="00893637"/>
    <w:rsid w:val="00894E5F"/>
    <w:rsid w:val="008A3075"/>
    <w:rsid w:val="008A458E"/>
    <w:rsid w:val="008A4BD7"/>
    <w:rsid w:val="008A6B2D"/>
    <w:rsid w:val="008B276F"/>
    <w:rsid w:val="008B27DF"/>
    <w:rsid w:val="008B2DCB"/>
    <w:rsid w:val="008B3521"/>
    <w:rsid w:val="008B3F27"/>
    <w:rsid w:val="008B4CEE"/>
    <w:rsid w:val="008B7AC0"/>
    <w:rsid w:val="008D0752"/>
    <w:rsid w:val="008D0F7F"/>
    <w:rsid w:val="008D1F98"/>
    <w:rsid w:val="008D32CC"/>
    <w:rsid w:val="008D4AA7"/>
    <w:rsid w:val="008D5F9A"/>
    <w:rsid w:val="008D786C"/>
    <w:rsid w:val="008E05AE"/>
    <w:rsid w:val="008E3DBF"/>
    <w:rsid w:val="008E4790"/>
    <w:rsid w:val="008E47B6"/>
    <w:rsid w:val="008E57F5"/>
    <w:rsid w:val="008E785E"/>
    <w:rsid w:val="008F1807"/>
    <w:rsid w:val="008F273B"/>
    <w:rsid w:val="008F56D0"/>
    <w:rsid w:val="00901C67"/>
    <w:rsid w:val="00902793"/>
    <w:rsid w:val="00902974"/>
    <w:rsid w:val="00904482"/>
    <w:rsid w:val="00905990"/>
    <w:rsid w:val="00907FF3"/>
    <w:rsid w:val="00910E9A"/>
    <w:rsid w:val="00915E33"/>
    <w:rsid w:val="00917444"/>
    <w:rsid w:val="00920A25"/>
    <w:rsid w:val="0092457B"/>
    <w:rsid w:val="00925205"/>
    <w:rsid w:val="00931B4C"/>
    <w:rsid w:val="00931F98"/>
    <w:rsid w:val="00932611"/>
    <w:rsid w:val="009378EE"/>
    <w:rsid w:val="009413BE"/>
    <w:rsid w:val="00941D87"/>
    <w:rsid w:val="00943AB9"/>
    <w:rsid w:val="0094682C"/>
    <w:rsid w:val="00946879"/>
    <w:rsid w:val="00951ECA"/>
    <w:rsid w:val="00953BD3"/>
    <w:rsid w:val="00961941"/>
    <w:rsid w:val="00970748"/>
    <w:rsid w:val="00974E97"/>
    <w:rsid w:val="00975248"/>
    <w:rsid w:val="00976C38"/>
    <w:rsid w:val="009845F4"/>
    <w:rsid w:val="009870AA"/>
    <w:rsid w:val="00987C71"/>
    <w:rsid w:val="0099573E"/>
    <w:rsid w:val="009A0702"/>
    <w:rsid w:val="009A2582"/>
    <w:rsid w:val="009A3E52"/>
    <w:rsid w:val="009A3F35"/>
    <w:rsid w:val="009B0C2B"/>
    <w:rsid w:val="009B5D5A"/>
    <w:rsid w:val="009B7EC3"/>
    <w:rsid w:val="009C1245"/>
    <w:rsid w:val="009C3F2D"/>
    <w:rsid w:val="009C700A"/>
    <w:rsid w:val="009C7AF5"/>
    <w:rsid w:val="009C7D8B"/>
    <w:rsid w:val="009D6FED"/>
    <w:rsid w:val="009D7855"/>
    <w:rsid w:val="009D7E67"/>
    <w:rsid w:val="009E171F"/>
    <w:rsid w:val="009E2332"/>
    <w:rsid w:val="009E26D4"/>
    <w:rsid w:val="009E3CD8"/>
    <w:rsid w:val="009E5DEB"/>
    <w:rsid w:val="009E6B91"/>
    <w:rsid w:val="009E7605"/>
    <w:rsid w:val="009F367B"/>
    <w:rsid w:val="009F6957"/>
    <w:rsid w:val="009F6B04"/>
    <w:rsid w:val="009F733F"/>
    <w:rsid w:val="00A0013B"/>
    <w:rsid w:val="00A04B44"/>
    <w:rsid w:val="00A05B0D"/>
    <w:rsid w:val="00A05CEA"/>
    <w:rsid w:val="00A07339"/>
    <w:rsid w:val="00A13C6A"/>
    <w:rsid w:val="00A14395"/>
    <w:rsid w:val="00A2191E"/>
    <w:rsid w:val="00A23D1C"/>
    <w:rsid w:val="00A23FF7"/>
    <w:rsid w:val="00A24273"/>
    <w:rsid w:val="00A2621E"/>
    <w:rsid w:val="00A27D08"/>
    <w:rsid w:val="00A31926"/>
    <w:rsid w:val="00A33DE9"/>
    <w:rsid w:val="00A407FE"/>
    <w:rsid w:val="00A41592"/>
    <w:rsid w:val="00A4667A"/>
    <w:rsid w:val="00A46987"/>
    <w:rsid w:val="00A47A2A"/>
    <w:rsid w:val="00A47B94"/>
    <w:rsid w:val="00A5109D"/>
    <w:rsid w:val="00A54451"/>
    <w:rsid w:val="00A5541C"/>
    <w:rsid w:val="00A60868"/>
    <w:rsid w:val="00A61065"/>
    <w:rsid w:val="00A621D0"/>
    <w:rsid w:val="00A630EF"/>
    <w:rsid w:val="00A663B9"/>
    <w:rsid w:val="00A667A7"/>
    <w:rsid w:val="00A67D9A"/>
    <w:rsid w:val="00A71FF8"/>
    <w:rsid w:val="00A73FA1"/>
    <w:rsid w:val="00A75D16"/>
    <w:rsid w:val="00A76FB4"/>
    <w:rsid w:val="00A802DF"/>
    <w:rsid w:val="00A807A3"/>
    <w:rsid w:val="00A8088F"/>
    <w:rsid w:val="00A81B4F"/>
    <w:rsid w:val="00A8577F"/>
    <w:rsid w:val="00A972BE"/>
    <w:rsid w:val="00AA09A1"/>
    <w:rsid w:val="00AA1801"/>
    <w:rsid w:val="00AA2A04"/>
    <w:rsid w:val="00AA54C8"/>
    <w:rsid w:val="00AB01F8"/>
    <w:rsid w:val="00AB3112"/>
    <w:rsid w:val="00AB4A54"/>
    <w:rsid w:val="00AB4B5B"/>
    <w:rsid w:val="00AB761E"/>
    <w:rsid w:val="00AC09AF"/>
    <w:rsid w:val="00AC19FF"/>
    <w:rsid w:val="00AC2310"/>
    <w:rsid w:val="00AC3A4E"/>
    <w:rsid w:val="00AC7292"/>
    <w:rsid w:val="00AD76F7"/>
    <w:rsid w:val="00AD7A05"/>
    <w:rsid w:val="00AD7C70"/>
    <w:rsid w:val="00AE2C3C"/>
    <w:rsid w:val="00AE3F8E"/>
    <w:rsid w:val="00AE6045"/>
    <w:rsid w:val="00AF066D"/>
    <w:rsid w:val="00AF4ECD"/>
    <w:rsid w:val="00AF731D"/>
    <w:rsid w:val="00B00AE0"/>
    <w:rsid w:val="00B01AA4"/>
    <w:rsid w:val="00B0268B"/>
    <w:rsid w:val="00B04982"/>
    <w:rsid w:val="00B07D60"/>
    <w:rsid w:val="00B1058F"/>
    <w:rsid w:val="00B10F55"/>
    <w:rsid w:val="00B179D8"/>
    <w:rsid w:val="00B20B99"/>
    <w:rsid w:val="00B20D7B"/>
    <w:rsid w:val="00B20E08"/>
    <w:rsid w:val="00B231C9"/>
    <w:rsid w:val="00B24F15"/>
    <w:rsid w:val="00B27F73"/>
    <w:rsid w:val="00B313A5"/>
    <w:rsid w:val="00B32730"/>
    <w:rsid w:val="00B35BDC"/>
    <w:rsid w:val="00B36BBB"/>
    <w:rsid w:val="00B40337"/>
    <w:rsid w:val="00B468A2"/>
    <w:rsid w:val="00B5294E"/>
    <w:rsid w:val="00B52A3D"/>
    <w:rsid w:val="00B5532B"/>
    <w:rsid w:val="00B61024"/>
    <w:rsid w:val="00B6364B"/>
    <w:rsid w:val="00B65D12"/>
    <w:rsid w:val="00B67490"/>
    <w:rsid w:val="00B7024B"/>
    <w:rsid w:val="00B73E0E"/>
    <w:rsid w:val="00B743BF"/>
    <w:rsid w:val="00B76D10"/>
    <w:rsid w:val="00B76D9A"/>
    <w:rsid w:val="00B80970"/>
    <w:rsid w:val="00B8172B"/>
    <w:rsid w:val="00B825CD"/>
    <w:rsid w:val="00B85800"/>
    <w:rsid w:val="00B917BF"/>
    <w:rsid w:val="00B92CF8"/>
    <w:rsid w:val="00B945CD"/>
    <w:rsid w:val="00B94CE2"/>
    <w:rsid w:val="00B97F4E"/>
    <w:rsid w:val="00BA0157"/>
    <w:rsid w:val="00BA5032"/>
    <w:rsid w:val="00BA6FDC"/>
    <w:rsid w:val="00BB0302"/>
    <w:rsid w:val="00BB2BD8"/>
    <w:rsid w:val="00BB309A"/>
    <w:rsid w:val="00BB4B1B"/>
    <w:rsid w:val="00BB504E"/>
    <w:rsid w:val="00BB6BDE"/>
    <w:rsid w:val="00BB760E"/>
    <w:rsid w:val="00BB7616"/>
    <w:rsid w:val="00BC1E81"/>
    <w:rsid w:val="00BC1FE6"/>
    <w:rsid w:val="00BC4D7C"/>
    <w:rsid w:val="00BE00A5"/>
    <w:rsid w:val="00BE3BE5"/>
    <w:rsid w:val="00BE54A1"/>
    <w:rsid w:val="00BF7559"/>
    <w:rsid w:val="00C113FC"/>
    <w:rsid w:val="00C114EF"/>
    <w:rsid w:val="00C124A2"/>
    <w:rsid w:val="00C14CD0"/>
    <w:rsid w:val="00C175A2"/>
    <w:rsid w:val="00C20384"/>
    <w:rsid w:val="00C24302"/>
    <w:rsid w:val="00C272B4"/>
    <w:rsid w:val="00C31B1B"/>
    <w:rsid w:val="00C3221A"/>
    <w:rsid w:val="00C326AE"/>
    <w:rsid w:val="00C3612F"/>
    <w:rsid w:val="00C3631A"/>
    <w:rsid w:val="00C36964"/>
    <w:rsid w:val="00C37CDA"/>
    <w:rsid w:val="00C41329"/>
    <w:rsid w:val="00C42632"/>
    <w:rsid w:val="00C43CE6"/>
    <w:rsid w:val="00C46BED"/>
    <w:rsid w:val="00C55715"/>
    <w:rsid w:val="00C55E27"/>
    <w:rsid w:val="00C56DB6"/>
    <w:rsid w:val="00C63992"/>
    <w:rsid w:val="00C65DB4"/>
    <w:rsid w:val="00C749B1"/>
    <w:rsid w:val="00C77855"/>
    <w:rsid w:val="00C77B61"/>
    <w:rsid w:val="00C813EB"/>
    <w:rsid w:val="00C837FE"/>
    <w:rsid w:val="00C84452"/>
    <w:rsid w:val="00C8557A"/>
    <w:rsid w:val="00C85606"/>
    <w:rsid w:val="00C8667D"/>
    <w:rsid w:val="00C919EE"/>
    <w:rsid w:val="00C9289F"/>
    <w:rsid w:val="00C93865"/>
    <w:rsid w:val="00C945F0"/>
    <w:rsid w:val="00C96096"/>
    <w:rsid w:val="00C97CE9"/>
    <w:rsid w:val="00CA143E"/>
    <w:rsid w:val="00CA3188"/>
    <w:rsid w:val="00CA4FAA"/>
    <w:rsid w:val="00CA633C"/>
    <w:rsid w:val="00CA6463"/>
    <w:rsid w:val="00CA7390"/>
    <w:rsid w:val="00CB0C55"/>
    <w:rsid w:val="00CB23C4"/>
    <w:rsid w:val="00CB31A4"/>
    <w:rsid w:val="00CB480B"/>
    <w:rsid w:val="00CC251E"/>
    <w:rsid w:val="00CC30BD"/>
    <w:rsid w:val="00CC515A"/>
    <w:rsid w:val="00CD0BD3"/>
    <w:rsid w:val="00CD2481"/>
    <w:rsid w:val="00CD255B"/>
    <w:rsid w:val="00CD5B77"/>
    <w:rsid w:val="00CE0833"/>
    <w:rsid w:val="00CE5380"/>
    <w:rsid w:val="00CE5BBB"/>
    <w:rsid w:val="00CE67D1"/>
    <w:rsid w:val="00CE7326"/>
    <w:rsid w:val="00CE7FE5"/>
    <w:rsid w:val="00CF0445"/>
    <w:rsid w:val="00CF4F89"/>
    <w:rsid w:val="00D00446"/>
    <w:rsid w:val="00D01275"/>
    <w:rsid w:val="00D04663"/>
    <w:rsid w:val="00D05177"/>
    <w:rsid w:val="00D06CF5"/>
    <w:rsid w:val="00D079F4"/>
    <w:rsid w:val="00D108E4"/>
    <w:rsid w:val="00D11EFB"/>
    <w:rsid w:val="00D14AA1"/>
    <w:rsid w:val="00D2476F"/>
    <w:rsid w:val="00D34A59"/>
    <w:rsid w:val="00D36764"/>
    <w:rsid w:val="00D40388"/>
    <w:rsid w:val="00D53779"/>
    <w:rsid w:val="00D552B2"/>
    <w:rsid w:val="00D5750E"/>
    <w:rsid w:val="00D57576"/>
    <w:rsid w:val="00D62738"/>
    <w:rsid w:val="00D62CA6"/>
    <w:rsid w:val="00D64014"/>
    <w:rsid w:val="00D642D8"/>
    <w:rsid w:val="00D650DD"/>
    <w:rsid w:val="00D70FD8"/>
    <w:rsid w:val="00D7205A"/>
    <w:rsid w:val="00D727AE"/>
    <w:rsid w:val="00D74ED9"/>
    <w:rsid w:val="00D826F2"/>
    <w:rsid w:val="00D8373B"/>
    <w:rsid w:val="00D870A2"/>
    <w:rsid w:val="00D914AB"/>
    <w:rsid w:val="00D93CCC"/>
    <w:rsid w:val="00D95388"/>
    <w:rsid w:val="00DA19E0"/>
    <w:rsid w:val="00DA315D"/>
    <w:rsid w:val="00DA60A9"/>
    <w:rsid w:val="00DA745B"/>
    <w:rsid w:val="00DA7699"/>
    <w:rsid w:val="00DB000D"/>
    <w:rsid w:val="00DB24B6"/>
    <w:rsid w:val="00DB2572"/>
    <w:rsid w:val="00DB5EEA"/>
    <w:rsid w:val="00DC0F01"/>
    <w:rsid w:val="00DC572A"/>
    <w:rsid w:val="00DC6B01"/>
    <w:rsid w:val="00DC7C91"/>
    <w:rsid w:val="00DD4547"/>
    <w:rsid w:val="00DD6895"/>
    <w:rsid w:val="00DE1AD8"/>
    <w:rsid w:val="00DE3CEC"/>
    <w:rsid w:val="00DE5BEC"/>
    <w:rsid w:val="00DF0D5B"/>
    <w:rsid w:val="00DF3953"/>
    <w:rsid w:val="00DF504F"/>
    <w:rsid w:val="00DF6C5A"/>
    <w:rsid w:val="00DF7C20"/>
    <w:rsid w:val="00E01606"/>
    <w:rsid w:val="00E0540A"/>
    <w:rsid w:val="00E05717"/>
    <w:rsid w:val="00E07DE4"/>
    <w:rsid w:val="00E10648"/>
    <w:rsid w:val="00E168FE"/>
    <w:rsid w:val="00E21DC3"/>
    <w:rsid w:val="00E225CC"/>
    <w:rsid w:val="00E25576"/>
    <w:rsid w:val="00E350A5"/>
    <w:rsid w:val="00E35BD1"/>
    <w:rsid w:val="00E35CA0"/>
    <w:rsid w:val="00E372D2"/>
    <w:rsid w:val="00E41D8B"/>
    <w:rsid w:val="00E472F4"/>
    <w:rsid w:val="00E57117"/>
    <w:rsid w:val="00E6420E"/>
    <w:rsid w:val="00E65B63"/>
    <w:rsid w:val="00E67AB1"/>
    <w:rsid w:val="00E67F11"/>
    <w:rsid w:val="00E71856"/>
    <w:rsid w:val="00E73D98"/>
    <w:rsid w:val="00E756CF"/>
    <w:rsid w:val="00E76EF3"/>
    <w:rsid w:val="00E77AF8"/>
    <w:rsid w:val="00E77F7A"/>
    <w:rsid w:val="00E855D7"/>
    <w:rsid w:val="00E8761D"/>
    <w:rsid w:val="00E90E90"/>
    <w:rsid w:val="00E9121B"/>
    <w:rsid w:val="00E918FC"/>
    <w:rsid w:val="00E93ABD"/>
    <w:rsid w:val="00E949E2"/>
    <w:rsid w:val="00E95A84"/>
    <w:rsid w:val="00E95FBB"/>
    <w:rsid w:val="00E96C65"/>
    <w:rsid w:val="00E97251"/>
    <w:rsid w:val="00EA092A"/>
    <w:rsid w:val="00EA4697"/>
    <w:rsid w:val="00EA5000"/>
    <w:rsid w:val="00EA77CD"/>
    <w:rsid w:val="00EB0BA7"/>
    <w:rsid w:val="00EB14CA"/>
    <w:rsid w:val="00EB2C6F"/>
    <w:rsid w:val="00EB4EA0"/>
    <w:rsid w:val="00ED1CC2"/>
    <w:rsid w:val="00ED2D77"/>
    <w:rsid w:val="00ED4D44"/>
    <w:rsid w:val="00ED64A4"/>
    <w:rsid w:val="00ED70DD"/>
    <w:rsid w:val="00EE0ADF"/>
    <w:rsid w:val="00EE48E3"/>
    <w:rsid w:val="00EE6E01"/>
    <w:rsid w:val="00EE6EFC"/>
    <w:rsid w:val="00EF0C19"/>
    <w:rsid w:val="00EF1362"/>
    <w:rsid w:val="00EF2397"/>
    <w:rsid w:val="00EF36C0"/>
    <w:rsid w:val="00EF477A"/>
    <w:rsid w:val="00EF540B"/>
    <w:rsid w:val="00F04D57"/>
    <w:rsid w:val="00F0564B"/>
    <w:rsid w:val="00F145FC"/>
    <w:rsid w:val="00F158E0"/>
    <w:rsid w:val="00F17AEB"/>
    <w:rsid w:val="00F20294"/>
    <w:rsid w:val="00F24D45"/>
    <w:rsid w:val="00F30185"/>
    <w:rsid w:val="00F33F03"/>
    <w:rsid w:val="00F34443"/>
    <w:rsid w:val="00F3592D"/>
    <w:rsid w:val="00F36ECE"/>
    <w:rsid w:val="00F42170"/>
    <w:rsid w:val="00F425A2"/>
    <w:rsid w:val="00F51DEE"/>
    <w:rsid w:val="00F5376B"/>
    <w:rsid w:val="00F53832"/>
    <w:rsid w:val="00F631C9"/>
    <w:rsid w:val="00F6440B"/>
    <w:rsid w:val="00F64D30"/>
    <w:rsid w:val="00F64E93"/>
    <w:rsid w:val="00F64F07"/>
    <w:rsid w:val="00F65CD1"/>
    <w:rsid w:val="00F66027"/>
    <w:rsid w:val="00F70BBC"/>
    <w:rsid w:val="00F71695"/>
    <w:rsid w:val="00F727D5"/>
    <w:rsid w:val="00F74917"/>
    <w:rsid w:val="00F77452"/>
    <w:rsid w:val="00F80123"/>
    <w:rsid w:val="00F82C48"/>
    <w:rsid w:val="00F8581F"/>
    <w:rsid w:val="00F877C7"/>
    <w:rsid w:val="00F90A3B"/>
    <w:rsid w:val="00F90D17"/>
    <w:rsid w:val="00F915D7"/>
    <w:rsid w:val="00F926B3"/>
    <w:rsid w:val="00F934A7"/>
    <w:rsid w:val="00F939C5"/>
    <w:rsid w:val="00F94403"/>
    <w:rsid w:val="00F94B3E"/>
    <w:rsid w:val="00F95766"/>
    <w:rsid w:val="00F9753A"/>
    <w:rsid w:val="00FA0473"/>
    <w:rsid w:val="00FA1A88"/>
    <w:rsid w:val="00FA3D6A"/>
    <w:rsid w:val="00FA440D"/>
    <w:rsid w:val="00FA49BF"/>
    <w:rsid w:val="00FA504F"/>
    <w:rsid w:val="00FA72C5"/>
    <w:rsid w:val="00FB09F9"/>
    <w:rsid w:val="00FB25C0"/>
    <w:rsid w:val="00FB5019"/>
    <w:rsid w:val="00FC2B06"/>
    <w:rsid w:val="00FC7B98"/>
    <w:rsid w:val="00FD0453"/>
    <w:rsid w:val="00FD51FA"/>
    <w:rsid w:val="00FD58B8"/>
    <w:rsid w:val="00FD5BB5"/>
    <w:rsid w:val="00FD5F6A"/>
    <w:rsid w:val="00FE1A9C"/>
    <w:rsid w:val="00FE30FC"/>
    <w:rsid w:val="00FE4528"/>
    <w:rsid w:val="00FE54DB"/>
    <w:rsid w:val="00FF18ED"/>
    <w:rsid w:val="00FF35DF"/>
    <w:rsid w:val="00FF4DA4"/>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E0B4"/>
  <w15:chartTrackingRefBased/>
  <w15:docId w15:val="{1F83B433-223D-40E9-9C08-053E371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707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7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707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707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AF3"/>
    <w:pPr>
      <w:framePr w:w="7920" w:h="1980" w:hRule="exact" w:hSpace="180" w:wrap="auto" w:hAnchor="page" w:xAlign="center" w:yAlign="bottom"/>
      <w:spacing w:after="0" w:line="240" w:lineRule="auto"/>
      <w:ind w:left="2880"/>
    </w:pPr>
    <w:rPr>
      <w:rFonts w:ascii="Arial" w:eastAsia="Times New Roman" w:hAnsi="Arial"/>
      <w:sz w:val="24"/>
      <w:szCs w:val="24"/>
    </w:rPr>
  </w:style>
  <w:style w:type="character" w:styleId="Hyperlink">
    <w:name w:val="Hyperlink"/>
    <w:uiPriority w:val="99"/>
    <w:unhideWhenUsed/>
    <w:rsid w:val="00283350"/>
    <w:rPr>
      <w:color w:val="0000FF"/>
      <w:u w:val="single"/>
    </w:rPr>
  </w:style>
  <w:style w:type="paragraph" w:styleId="NoSpacing">
    <w:name w:val="No Spacing"/>
    <w:uiPriority w:val="1"/>
    <w:qFormat/>
    <w:rsid w:val="00700906"/>
    <w:pPr>
      <w:suppressAutoHyphens/>
      <w:autoSpaceDN w:val="0"/>
    </w:pPr>
    <w:rPr>
      <w:sz w:val="22"/>
      <w:szCs w:val="22"/>
      <w:lang w:eastAsia="en-US"/>
    </w:rPr>
  </w:style>
  <w:style w:type="paragraph" w:styleId="ListParagraph">
    <w:name w:val="List Paragraph"/>
    <w:basedOn w:val="Normal"/>
    <w:uiPriority w:val="34"/>
    <w:qFormat/>
    <w:rsid w:val="00700906"/>
    <w:pPr>
      <w:suppressAutoHyphens/>
      <w:autoSpaceDN w:val="0"/>
      <w:spacing w:after="160" w:line="247" w:lineRule="auto"/>
      <w:ind w:left="720"/>
    </w:pPr>
  </w:style>
  <w:style w:type="paragraph" w:styleId="Header">
    <w:name w:val="header"/>
    <w:basedOn w:val="Normal"/>
    <w:link w:val="HeaderChar"/>
    <w:uiPriority w:val="99"/>
    <w:unhideWhenUsed/>
    <w:rsid w:val="002130CC"/>
    <w:pPr>
      <w:tabs>
        <w:tab w:val="center" w:pos="4513"/>
        <w:tab w:val="right" w:pos="9026"/>
      </w:tabs>
    </w:pPr>
  </w:style>
  <w:style w:type="character" w:customStyle="1" w:styleId="HeaderChar">
    <w:name w:val="Header Char"/>
    <w:link w:val="Header"/>
    <w:uiPriority w:val="99"/>
    <w:rsid w:val="002130CC"/>
    <w:rPr>
      <w:sz w:val="22"/>
      <w:szCs w:val="22"/>
      <w:lang w:eastAsia="en-US"/>
    </w:rPr>
  </w:style>
  <w:style w:type="paragraph" w:styleId="Footer">
    <w:name w:val="footer"/>
    <w:basedOn w:val="Normal"/>
    <w:link w:val="FooterChar"/>
    <w:uiPriority w:val="99"/>
    <w:unhideWhenUsed/>
    <w:rsid w:val="002130CC"/>
    <w:pPr>
      <w:tabs>
        <w:tab w:val="center" w:pos="4513"/>
        <w:tab w:val="right" w:pos="9026"/>
      </w:tabs>
    </w:pPr>
  </w:style>
  <w:style w:type="character" w:customStyle="1" w:styleId="FooterChar">
    <w:name w:val="Footer Char"/>
    <w:link w:val="Footer"/>
    <w:uiPriority w:val="99"/>
    <w:rsid w:val="002130CC"/>
    <w:rPr>
      <w:sz w:val="22"/>
      <w:szCs w:val="22"/>
      <w:lang w:eastAsia="en-US"/>
    </w:rPr>
  </w:style>
  <w:style w:type="character" w:styleId="FollowedHyperlink">
    <w:name w:val="FollowedHyperlink"/>
    <w:uiPriority w:val="99"/>
    <w:semiHidden/>
    <w:unhideWhenUsed/>
    <w:rsid w:val="00A73FA1"/>
    <w:rPr>
      <w:color w:val="800080"/>
      <w:u w:val="single"/>
    </w:rPr>
  </w:style>
  <w:style w:type="character" w:styleId="UnresolvedMention">
    <w:name w:val="Unresolved Mention"/>
    <w:uiPriority w:val="99"/>
    <w:semiHidden/>
    <w:unhideWhenUsed/>
    <w:rsid w:val="008E785E"/>
    <w:rPr>
      <w:color w:val="605E5C"/>
      <w:shd w:val="clear" w:color="auto" w:fill="E1DFDD"/>
    </w:rPr>
  </w:style>
  <w:style w:type="paragraph" w:styleId="FootnoteText">
    <w:name w:val="footnote text"/>
    <w:basedOn w:val="Normal"/>
    <w:link w:val="FootnoteTextChar"/>
    <w:uiPriority w:val="99"/>
    <w:semiHidden/>
    <w:unhideWhenUsed/>
    <w:rsid w:val="00931F98"/>
    <w:rPr>
      <w:sz w:val="20"/>
      <w:szCs w:val="20"/>
    </w:rPr>
  </w:style>
  <w:style w:type="character" w:customStyle="1" w:styleId="FootnoteTextChar">
    <w:name w:val="Footnote Text Char"/>
    <w:link w:val="FootnoteText"/>
    <w:uiPriority w:val="99"/>
    <w:semiHidden/>
    <w:rsid w:val="00931F98"/>
    <w:rPr>
      <w:lang w:eastAsia="en-US"/>
    </w:rPr>
  </w:style>
  <w:style w:type="character" w:styleId="FootnoteReference">
    <w:name w:val="footnote reference"/>
    <w:uiPriority w:val="99"/>
    <w:semiHidden/>
    <w:unhideWhenUsed/>
    <w:rsid w:val="00931F98"/>
    <w:rPr>
      <w:vertAlign w:val="superscript"/>
    </w:rPr>
  </w:style>
  <w:style w:type="table" w:styleId="TableGrid">
    <w:name w:val="Table Grid"/>
    <w:basedOn w:val="TableNormal"/>
    <w:uiPriority w:val="59"/>
    <w:rsid w:val="0093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074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970748"/>
    <w:rPr>
      <w:rFonts w:asciiTheme="majorHAnsi" w:eastAsiaTheme="majorEastAsia" w:hAnsiTheme="majorHAnsi" w:cstheme="majorBidi"/>
      <w:b/>
      <w:bCs/>
      <w:i/>
      <w:iCs/>
      <w:sz w:val="28"/>
      <w:szCs w:val="28"/>
      <w:lang w:eastAsia="en-US"/>
    </w:rPr>
  </w:style>
  <w:style w:type="paragraph" w:customStyle="1" w:styleId="HeadingArial">
    <w:name w:val="Heading Arial"/>
    <w:basedOn w:val="Heading2"/>
    <w:link w:val="HeadingArialChar"/>
    <w:qFormat/>
    <w:rsid w:val="00970748"/>
    <w:rPr>
      <w:rFonts w:ascii="Arial" w:hAnsi="Arial" w:cs="Arial"/>
      <w:i w:val="0"/>
      <w:iCs w:val="0"/>
      <w:sz w:val="20"/>
      <w:szCs w:val="20"/>
    </w:rPr>
  </w:style>
  <w:style w:type="character" w:customStyle="1" w:styleId="Heading3Char">
    <w:name w:val="Heading 3 Char"/>
    <w:basedOn w:val="DefaultParagraphFont"/>
    <w:link w:val="Heading3"/>
    <w:uiPriority w:val="9"/>
    <w:rsid w:val="00970748"/>
    <w:rPr>
      <w:rFonts w:asciiTheme="majorHAnsi" w:eastAsiaTheme="majorEastAsia" w:hAnsiTheme="majorHAnsi" w:cstheme="majorBidi"/>
      <w:b/>
      <w:bCs/>
      <w:sz w:val="26"/>
      <w:szCs w:val="26"/>
      <w:lang w:eastAsia="en-US"/>
    </w:rPr>
  </w:style>
  <w:style w:type="character" w:customStyle="1" w:styleId="HeadingArialChar">
    <w:name w:val="Heading Arial Char"/>
    <w:basedOn w:val="Heading2Char"/>
    <w:link w:val="HeadingArial"/>
    <w:rsid w:val="00970748"/>
    <w:rPr>
      <w:rFonts w:ascii="Arial" w:eastAsiaTheme="majorEastAsia" w:hAnsi="Arial" w:cs="Arial"/>
      <w:b/>
      <w:bCs/>
      <w:i w:val="0"/>
      <w:iCs w:val="0"/>
      <w:sz w:val="28"/>
      <w:szCs w:val="28"/>
      <w:lang w:eastAsia="en-US"/>
    </w:rPr>
  </w:style>
  <w:style w:type="paragraph" w:styleId="Title">
    <w:name w:val="Title"/>
    <w:basedOn w:val="Normal"/>
    <w:next w:val="Normal"/>
    <w:link w:val="TitleChar"/>
    <w:uiPriority w:val="10"/>
    <w:qFormat/>
    <w:rsid w:val="009707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748"/>
    <w:rPr>
      <w:rFonts w:asciiTheme="majorHAnsi" w:eastAsiaTheme="majorEastAsia" w:hAnsiTheme="majorHAnsi" w:cstheme="majorBidi"/>
      <w:b/>
      <w:bCs/>
      <w:kern w:val="28"/>
      <w:sz w:val="32"/>
      <w:szCs w:val="32"/>
      <w:lang w:eastAsia="en-US"/>
    </w:rPr>
  </w:style>
  <w:style w:type="character" w:customStyle="1" w:styleId="Heading4Char">
    <w:name w:val="Heading 4 Char"/>
    <w:basedOn w:val="DefaultParagraphFont"/>
    <w:link w:val="Heading4"/>
    <w:uiPriority w:val="9"/>
    <w:rsid w:val="00970748"/>
    <w:rPr>
      <w:rFonts w:asciiTheme="minorHAnsi" w:eastAsiaTheme="minorEastAsia" w:hAnsiTheme="minorHAnsi" w:cstheme="minorBidi"/>
      <w:b/>
      <w:bCs/>
      <w:sz w:val="28"/>
      <w:szCs w:val="28"/>
      <w:lang w:eastAsia="en-US"/>
    </w:rPr>
  </w:style>
  <w:style w:type="paragraph" w:customStyle="1" w:styleId="Style1">
    <w:name w:val="Style1"/>
    <w:basedOn w:val="Heading4"/>
    <w:link w:val="Style1Char"/>
    <w:qFormat/>
    <w:rsid w:val="00970748"/>
    <w:rPr>
      <w:rFonts w:ascii="Arial" w:hAnsi="Arial"/>
      <w:sz w:val="20"/>
    </w:rPr>
  </w:style>
  <w:style w:type="character" w:customStyle="1" w:styleId="Style1Char">
    <w:name w:val="Style1 Char"/>
    <w:basedOn w:val="Heading4Char"/>
    <w:link w:val="Style1"/>
    <w:rsid w:val="00970748"/>
    <w:rPr>
      <w:rFonts w:ascii="Arial" w:eastAsiaTheme="minorEastAsia" w:hAnsi="Arial"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9028">
      <w:bodyDiv w:val="1"/>
      <w:marLeft w:val="0"/>
      <w:marRight w:val="0"/>
      <w:marTop w:val="0"/>
      <w:marBottom w:val="0"/>
      <w:divBdr>
        <w:top w:val="none" w:sz="0" w:space="0" w:color="auto"/>
        <w:left w:val="none" w:sz="0" w:space="0" w:color="auto"/>
        <w:bottom w:val="none" w:sz="0" w:space="0" w:color="auto"/>
        <w:right w:val="none" w:sz="0" w:space="0" w:color="auto"/>
      </w:divBdr>
    </w:div>
    <w:div w:id="130291710">
      <w:bodyDiv w:val="1"/>
      <w:marLeft w:val="0"/>
      <w:marRight w:val="0"/>
      <w:marTop w:val="0"/>
      <w:marBottom w:val="0"/>
      <w:divBdr>
        <w:top w:val="none" w:sz="0" w:space="0" w:color="auto"/>
        <w:left w:val="none" w:sz="0" w:space="0" w:color="auto"/>
        <w:bottom w:val="none" w:sz="0" w:space="0" w:color="auto"/>
        <w:right w:val="none" w:sz="0" w:space="0" w:color="auto"/>
      </w:divBdr>
      <w:divsChild>
        <w:div w:id="653215735">
          <w:marLeft w:val="0"/>
          <w:marRight w:val="0"/>
          <w:marTop w:val="0"/>
          <w:marBottom w:val="0"/>
          <w:divBdr>
            <w:top w:val="none" w:sz="0" w:space="0" w:color="auto"/>
            <w:left w:val="none" w:sz="0" w:space="0" w:color="auto"/>
            <w:bottom w:val="none" w:sz="0" w:space="0" w:color="auto"/>
            <w:right w:val="none" w:sz="0" w:space="0" w:color="auto"/>
          </w:divBdr>
        </w:div>
        <w:div w:id="1588149937">
          <w:marLeft w:val="0"/>
          <w:marRight w:val="0"/>
          <w:marTop w:val="0"/>
          <w:marBottom w:val="0"/>
          <w:divBdr>
            <w:top w:val="none" w:sz="0" w:space="0" w:color="auto"/>
            <w:left w:val="none" w:sz="0" w:space="0" w:color="auto"/>
            <w:bottom w:val="none" w:sz="0" w:space="0" w:color="auto"/>
            <w:right w:val="none" w:sz="0" w:space="0" w:color="auto"/>
          </w:divBdr>
        </w:div>
        <w:div w:id="1877892456">
          <w:marLeft w:val="0"/>
          <w:marRight w:val="0"/>
          <w:marTop w:val="0"/>
          <w:marBottom w:val="0"/>
          <w:divBdr>
            <w:top w:val="none" w:sz="0" w:space="0" w:color="auto"/>
            <w:left w:val="none" w:sz="0" w:space="0" w:color="auto"/>
            <w:bottom w:val="none" w:sz="0" w:space="0" w:color="auto"/>
            <w:right w:val="none" w:sz="0" w:space="0" w:color="auto"/>
          </w:divBdr>
        </w:div>
        <w:div w:id="2073960163">
          <w:marLeft w:val="0"/>
          <w:marRight w:val="0"/>
          <w:marTop w:val="0"/>
          <w:marBottom w:val="0"/>
          <w:divBdr>
            <w:top w:val="none" w:sz="0" w:space="0" w:color="auto"/>
            <w:left w:val="none" w:sz="0" w:space="0" w:color="auto"/>
            <w:bottom w:val="none" w:sz="0" w:space="0" w:color="auto"/>
            <w:right w:val="none" w:sz="0" w:space="0" w:color="auto"/>
          </w:divBdr>
        </w:div>
      </w:divsChild>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83041888">
          <w:marLeft w:val="0"/>
          <w:marRight w:val="0"/>
          <w:marTop w:val="0"/>
          <w:marBottom w:val="0"/>
          <w:divBdr>
            <w:top w:val="none" w:sz="0" w:space="0" w:color="auto"/>
            <w:left w:val="none" w:sz="0" w:space="0" w:color="auto"/>
            <w:bottom w:val="none" w:sz="0" w:space="0" w:color="auto"/>
            <w:right w:val="none" w:sz="0" w:space="0" w:color="auto"/>
          </w:divBdr>
        </w:div>
        <w:div w:id="150409087">
          <w:marLeft w:val="0"/>
          <w:marRight w:val="0"/>
          <w:marTop w:val="0"/>
          <w:marBottom w:val="0"/>
          <w:divBdr>
            <w:top w:val="none" w:sz="0" w:space="0" w:color="auto"/>
            <w:left w:val="none" w:sz="0" w:space="0" w:color="auto"/>
            <w:bottom w:val="none" w:sz="0" w:space="0" w:color="auto"/>
            <w:right w:val="none" w:sz="0" w:space="0" w:color="auto"/>
          </w:divBdr>
        </w:div>
        <w:div w:id="163667124">
          <w:marLeft w:val="0"/>
          <w:marRight w:val="0"/>
          <w:marTop w:val="0"/>
          <w:marBottom w:val="0"/>
          <w:divBdr>
            <w:top w:val="none" w:sz="0" w:space="0" w:color="auto"/>
            <w:left w:val="none" w:sz="0" w:space="0" w:color="auto"/>
            <w:bottom w:val="none" w:sz="0" w:space="0" w:color="auto"/>
            <w:right w:val="none" w:sz="0" w:space="0" w:color="auto"/>
          </w:divBdr>
        </w:div>
        <w:div w:id="170873524">
          <w:marLeft w:val="0"/>
          <w:marRight w:val="0"/>
          <w:marTop w:val="0"/>
          <w:marBottom w:val="0"/>
          <w:divBdr>
            <w:top w:val="none" w:sz="0" w:space="0" w:color="auto"/>
            <w:left w:val="none" w:sz="0" w:space="0" w:color="auto"/>
            <w:bottom w:val="none" w:sz="0" w:space="0" w:color="auto"/>
            <w:right w:val="none" w:sz="0" w:space="0" w:color="auto"/>
          </w:divBdr>
        </w:div>
        <w:div w:id="256910892">
          <w:marLeft w:val="0"/>
          <w:marRight w:val="0"/>
          <w:marTop w:val="0"/>
          <w:marBottom w:val="0"/>
          <w:divBdr>
            <w:top w:val="none" w:sz="0" w:space="0" w:color="auto"/>
            <w:left w:val="none" w:sz="0" w:space="0" w:color="auto"/>
            <w:bottom w:val="none" w:sz="0" w:space="0" w:color="auto"/>
            <w:right w:val="none" w:sz="0" w:space="0" w:color="auto"/>
          </w:divBdr>
        </w:div>
        <w:div w:id="267660016">
          <w:marLeft w:val="0"/>
          <w:marRight w:val="0"/>
          <w:marTop w:val="0"/>
          <w:marBottom w:val="0"/>
          <w:divBdr>
            <w:top w:val="none" w:sz="0" w:space="0" w:color="auto"/>
            <w:left w:val="none" w:sz="0" w:space="0" w:color="auto"/>
            <w:bottom w:val="none" w:sz="0" w:space="0" w:color="auto"/>
            <w:right w:val="none" w:sz="0" w:space="0" w:color="auto"/>
          </w:divBdr>
        </w:div>
        <w:div w:id="325598851">
          <w:marLeft w:val="0"/>
          <w:marRight w:val="0"/>
          <w:marTop w:val="0"/>
          <w:marBottom w:val="0"/>
          <w:divBdr>
            <w:top w:val="none" w:sz="0" w:space="0" w:color="auto"/>
            <w:left w:val="none" w:sz="0" w:space="0" w:color="auto"/>
            <w:bottom w:val="none" w:sz="0" w:space="0" w:color="auto"/>
            <w:right w:val="none" w:sz="0" w:space="0" w:color="auto"/>
          </w:divBdr>
        </w:div>
        <w:div w:id="390033361">
          <w:marLeft w:val="0"/>
          <w:marRight w:val="0"/>
          <w:marTop w:val="0"/>
          <w:marBottom w:val="0"/>
          <w:divBdr>
            <w:top w:val="none" w:sz="0" w:space="0" w:color="auto"/>
            <w:left w:val="none" w:sz="0" w:space="0" w:color="auto"/>
            <w:bottom w:val="none" w:sz="0" w:space="0" w:color="auto"/>
            <w:right w:val="none" w:sz="0" w:space="0" w:color="auto"/>
          </w:divBdr>
        </w:div>
        <w:div w:id="597560516">
          <w:marLeft w:val="0"/>
          <w:marRight w:val="0"/>
          <w:marTop w:val="0"/>
          <w:marBottom w:val="0"/>
          <w:divBdr>
            <w:top w:val="none" w:sz="0" w:space="0" w:color="auto"/>
            <w:left w:val="none" w:sz="0" w:space="0" w:color="auto"/>
            <w:bottom w:val="none" w:sz="0" w:space="0" w:color="auto"/>
            <w:right w:val="none" w:sz="0" w:space="0" w:color="auto"/>
          </w:divBdr>
        </w:div>
        <w:div w:id="682367878">
          <w:marLeft w:val="0"/>
          <w:marRight w:val="0"/>
          <w:marTop w:val="0"/>
          <w:marBottom w:val="0"/>
          <w:divBdr>
            <w:top w:val="none" w:sz="0" w:space="0" w:color="auto"/>
            <w:left w:val="none" w:sz="0" w:space="0" w:color="auto"/>
            <w:bottom w:val="none" w:sz="0" w:space="0" w:color="auto"/>
            <w:right w:val="none" w:sz="0" w:space="0" w:color="auto"/>
          </w:divBdr>
        </w:div>
        <w:div w:id="838541992">
          <w:marLeft w:val="0"/>
          <w:marRight w:val="0"/>
          <w:marTop w:val="0"/>
          <w:marBottom w:val="0"/>
          <w:divBdr>
            <w:top w:val="none" w:sz="0" w:space="0" w:color="auto"/>
            <w:left w:val="none" w:sz="0" w:space="0" w:color="auto"/>
            <w:bottom w:val="none" w:sz="0" w:space="0" w:color="auto"/>
            <w:right w:val="none" w:sz="0" w:space="0" w:color="auto"/>
          </w:divBdr>
        </w:div>
        <w:div w:id="931285055">
          <w:marLeft w:val="0"/>
          <w:marRight w:val="0"/>
          <w:marTop w:val="0"/>
          <w:marBottom w:val="0"/>
          <w:divBdr>
            <w:top w:val="none" w:sz="0" w:space="0" w:color="auto"/>
            <w:left w:val="none" w:sz="0" w:space="0" w:color="auto"/>
            <w:bottom w:val="none" w:sz="0" w:space="0" w:color="auto"/>
            <w:right w:val="none" w:sz="0" w:space="0" w:color="auto"/>
          </w:divBdr>
        </w:div>
        <w:div w:id="1011176874">
          <w:marLeft w:val="0"/>
          <w:marRight w:val="0"/>
          <w:marTop w:val="0"/>
          <w:marBottom w:val="0"/>
          <w:divBdr>
            <w:top w:val="none" w:sz="0" w:space="0" w:color="auto"/>
            <w:left w:val="none" w:sz="0" w:space="0" w:color="auto"/>
            <w:bottom w:val="none" w:sz="0" w:space="0" w:color="auto"/>
            <w:right w:val="none" w:sz="0" w:space="0" w:color="auto"/>
          </w:divBdr>
        </w:div>
        <w:div w:id="1077048947">
          <w:marLeft w:val="0"/>
          <w:marRight w:val="0"/>
          <w:marTop w:val="0"/>
          <w:marBottom w:val="0"/>
          <w:divBdr>
            <w:top w:val="none" w:sz="0" w:space="0" w:color="auto"/>
            <w:left w:val="none" w:sz="0" w:space="0" w:color="auto"/>
            <w:bottom w:val="none" w:sz="0" w:space="0" w:color="auto"/>
            <w:right w:val="none" w:sz="0" w:space="0" w:color="auto"/>
          </w:divBdr>
        </w:div>
        <w:div w:id="1151021538">
          <w:marLeft w:val="0"/>
          <w:marRight w:val="0"/>
          <w:marTop w:val="0"/>
          <w:marBottom w:val="0"/>
          <w:divBdr>
            <w:top w:val="none" w:sz="0" w:space="0" w:color="auto"/>
            <w:left w:val="none" w:sz="0" w:space="0" w:color="auto"/>
            <w:bottom w:val="none" w:sz="0" w:space="0" w:color="auto"/>
            <w:right w:val="none" w:sz="0" w:space="0" w:color="auto"/>
          </w:divBdr>
        </w:div>
        <w:div w:id="1174108101">
          <w:marLeft w:val="0"/>
          <w:marRight w:val="0"/>
          <w:marTop w:val="0"/>
          <w:marBottom w:val="0"/>
          <w:divBdr>
            <w:top w:val="none" w:sz="0" w:space="0" w:color="auto"/>
            <w:left w:val="none" w:sz="0" w:space="0" w:color="auto"/>
            <w:bottom w:val="none" w:sz="0" w:space="0" w:color="auto"/>
            <w:right w:val="none" w:sz="0" w:space="0" w:color="auto"/>
          </w:divBdr>
        </w:div>
        <w:div w:id="1177891405">
          <w:marLeft w:val="0"/>
          <w:marRight w:val="0"/>
          <w:marTop w:val="0"/>
          <w:marBottom w:val="0"/>
          <w:divBdr>
            <w:top w:val="none" w:sz="0" w:space="0" w:color="auto"/>
            <w:left w:val="none" w:sz="0" w:space="0" w:color="auto"/>
            <w:bottom w:val="none" w:sz="0" w:space="0" w:color="auto"/>
            <w:right w:val="none" w:sz="0" w:space="0" w:color="auto"/>
          </w:divBdr>
        </w:div>
        <w:div w:id="1183277233">
          <w:marLeft w:val="0"/>
          <w:marRight w:val="0"/>
          <w:marTop w:val="0"/>
          <w:marBottom w:val="0"/>
          <w:divBdr>
            <w:top w:val="none" w:sz="0" w:space="0" w:color="auto"/>
            <w:left w:val="none" w:sz="0" w:space="0" w:color="auto"/>
            <w:bottom w:val="none" w:sz="0" w:space="0" w:color="auto"/>
            <w:right w:val="none" w:sz="0" w:space="0" w:color="auto"/>
          </w:divBdr>
        </w:div>
        <w:div w:id="1279024932">
          <w:marLeft w:val="0"/>
          <w:marRight w:val="0"/>
          <w:marTop w:val="0"/>
          <w:marBottom w:val="0"/>
          <w:divBdr>
            <w:top w:val="none" w:sz="0" w:space="0" w:color="auto"/>
            <w:left w:val="none" w:sz="0" w:space="0" w:color="auto"/>
            <w:bottom w:val="none" w:sz="0" w:space="0" w:color="auto"/>
            <w:right w:val="none" w:sz="0" w:space="0" w:color="auto"/>
          </w:divBdr>
        </w:div>
        <w:div w:id="1290479294">
          <w:marLeft w:val="0"/>
          <w:marRight w:val="0"/>
          <w:marTop w:val="0"/>
          <w:marBottom w:val="0"/>
          <w:divBdr>
            <w:top w:val="none" w:sz="0" w:space="0" w:color="auto"/>
            <w:left w:val="none" w:sz="0" w:space="0" w:color="auto"/>
            <w:bottom w:val="none" w:sz="0" w:space="0" w:color="auto"/>
            <w:right w:val="none" w:sz="0" w:space="0" w:color="auto"/>
          </w:divBdr>
        </w:div>
        <w:div w:id="1370035117">
          <w:marLeft w:val="0"/>
          <w:marRight w:val="0"/>
          <w:marTop w:val="0"/>
          <w:marBottom w:val="0"/>
          <w:divBdr>
            <w:top w:val="none" w:sz="0" w:space="0" w:color="auto"/>
            <w:left w:val="none" w:sz="0" w:space="0" w:color="auto"/>
            <w:bottom w:val="none" w:sz="0" w:space="0" w:color="auto"/>
            <w:right w:val="none" w:sz="0" w:space="0" w:color="auto"/>
          </w:divBdr>
        </w:div>
        <w:div w:id="1392343739">
          <w:marLeft w:val="0"/>
          <w:marRight w:val="0"/>
          <w:marTop w:val="0"/>
          <w:marBottom w:val="0"/>
          <w:divBdr>
            <w:top w:val="none" w:sz="0" w:space="0" w:color="auto"/>
            <w:left w:val="none" w:sz="0" w:space="0" w:color="auto"/>
            <w:bottom w:val="none" w:sz="0" w:space="0" w:color="auto"/>
            <w:right w:val="none" w:sz="0" w:space="0" w:color="auto"/>
          </w:divBdr>
        </w:div>
        <w:div w:id="1637642680">
          <w:marLeft w:val="0"/>
          <w:marRight w:val="0"/>
          <w:marTop w:val="0"/>
          <w:marBottom w:val="0"/>
          <w:divBdr>
            <w:top w:val="none" w:sz="0" w:space="0" w:color="auto"/>
            <w:left w:val="none" w:sz="0" w:space="0" w:color="auto"/>
            <w:bottom w:val="none" w:sz="0" w:space="0" w:color="auto"/>
            <w:right w:val="none" w:sz="0" w:space="0" w:color="auto"/>
          </w:divBdr>
        </w:div>
        <w:div w:id="1650818263">
          <w:marLeft w:val="0"/>
          <w:marRight w:val="0"/>
          <w:marTop w:val="0"/>
          <w:marBottom w:val="0"/>
          <w:divBdr>
            <w:top w:val="none" w:sz="0" w:space="0" w:color="auto"/>
            <w:left w:val="none" w:sz="0" w:space="0" w:color="auto"/>
            <w:bottom w:val="none" w:sz="0" w:space="0" w:color="auto"/>
            <w:right w:val="none" w:sz="0" w:space="0" w:color="auto"/>
          </w:divBdr>
        </w:div>
        <w:div w:id="1663893828">
          <w:marLeft w:val="0"/>
          <w:marRight w:val="0"/>
          <w:marTop w:val="0"/>
          <w:marBottom w:val="0"/>
          <w:divBdr>
            <w:top w:val="none" w:sz="0" w:space="0" w:color="auto"/>
            <w:left w:val="none" w:sz="0" w:space="0" w:color="auto"/>
            <w:bottom w:val="none" w:sz="0" w:space="0" w:color="auto"/>
            <w:right w:val="none" w:sz="0" w:space="0" w:color="auto"/>
          </w:divBdr>
        </w:div>
        <w:div w:id="1707021130">
          <w:marLeft w:val="0"/>
          <w:marRight w:val="0"/>
          <w:marTop w:val="0"/>
          <w:marBottom w:val="0"/>
          <w:divBdr>
            <w:top w:val="none" w:sz="0" w:space="0" w:color="auto"/>
            <w:left w:val="none" w:sz="0" w:space="0" w:color="auto"/>
            <w:bottom w:val="none" w:sz="0" w:space="0" w:color="auto"/>
            <w:right w:val="none" w:sz="0" w:space="0" w:color="auto"/>
          </w:divBdr>
        </w:div>
        <w:div w:id="1779107083">
          <w:marLeft w:val="0"/>
          <w:marRight w:val="0"/>
          <w:marTop w:val="0"/>
          <w:marBottom w:val="0"/>
          <w:divBdr>
            <w:top w:val="none" w:sz="0" w:space="0" w:color="auto"/>
            <w:left w:val="none" w:sz="0" w:space="0" w:color="auto"/>
            <w:bottom w:val="none" w:sz="0" w:space="0" w:color="auto"/>
            <w:right w:val="none" w:sz="0" w:space="0" w:color="auto"/>
          </w:divBdr>
        </w:div>
        <w:div w:id="1849325920">
          <w:marLeft w:val="0"/>
          <w:marRight w:val="0"/>
          <w:marTop w:val="0"/>
          <w:marBottom w:val="0"/>
          <w:divBdr>
            <w:top w:val="none" w:sz="0" w:space="0" w:color="auto"/>
            <w:left w:val="none" w:sz="0" w:space="0" w:color="auto"/>
            <w:bottom w:val="none" w:sz="0" w:space="0" w:color="auto"/>
            <w:right w:val="none" w:sz="0" w:space="0" w:color="auto"/>
          </w:divBdr>
        </w:div>
        <w:div w:id="1898857041">
          <w:marLeft w:val="0"/>
          <w:marRight w:val="0"/>
          <w:marTop w:val="0"/>
          <w:marBottom w:val="0"/>
          <w:divBdr>
            <w:top w:val="none" w:sz="0" w:space="0" w:color="auto"/>
            <w:left w:val="none" w:sz="0" w:space="0" w:color="auto"/>
            <w:bottom w:val="none" w:sz="0" w:space="0" w:color="auto"/>
            <w:right w:val="none" w:sz="0" w:space="0" w:color="auto"/>
          </w:divBdr>
        </w:div>
        <w:div w:id="1975062487">
          <w:marLeft w:val="0"/>
          <w:marRight w:val="0"/>
          <w:marTop w:val="0"/>
          <w:marBottom w:val="0"/>
          <w:divBdr>
            <w:top w:val="none" w:sz="0" w:space="0" w:color="auto"/>
            <w:left w:val="none" w:sz="0" w:space="0" w:color="auto"/>
            <w:bottom w:val="none" w:sz="0" w:space="0" w:color="auto"/>
            <w:right w:val="none" w:sz="0" w:space="0" w:color="auto"/>
          </w:divBdr>
        </w:div>
        <w:div w:id="2007320448">
          <w:marLeft w:val="0"/>
          <w:marRight w:val="0"/>
          <w:marTop w:val="0"/>
          <w:marBottom w:val="0"/>
          <w:divBdr>
            <w:top w:val="none" w:sz="0" w:space="0" w:color="auto"/>
            <w:left w:val="none" w:sz="0" w:space="0" w:color="auto"/>
            <w:bottom w:val="none" w:sz="0" w:space="0" w:color="auto"/>
            <w:right w:val="none" w:sz="0" w:space="0" w:color="auto"/>
          </w:divBdr>
        </w:div>
        <w:div w:id="2010401564">
          <w:marLeft w:val="0"/>
          <w:marRight w:val="0"/>
          <w:marTop w:val="0"/>
          <w:marBottom w:val="0"/>
          <w:divBdr>
            <w:top w:val="none" w:sz="0" w:space="0" w:color="auto"/>
            <w:left w:val="none" w:sz="0" w:space="0" w:color="auto"/>
            <w:bottom w:val="none" w:sz="0" w:space="0" w:color="auto"/>
            <w:right w:val="none" w:sz="0" w:space="0" w:color="auto"/>
          </w:divBdr>
        </w:div>
        <w:div w:id="2014260458">
          <w:marLeft w:val="0"/>
          <w:marRight w:val="0"/>
          <w:marTop w:val="0"/>
          <w:marBottom w:val="0"/>
          <w:divBdr>
            <w:top w:val="none" w:sz="0" w:space="0" w:color="auto"/>
            <w:left w:val="none" w:sz="0" w:space="0" w:color="auto"/>
            <w:bottom w:val="none" w:sz="0" w:space="0" w:color="auto"/>
            <w:right w:val="none" w:sz="0" w:space="0" w:color="auto"/>
          </w:divBdr>
        </w:div>
        <w:div w:id="2023163110">
          <w:marLeft w:val="0"/>
          <w:marRight w:val="0"/>
          <w:marTop w:val="0"/>
          <w:marBottom w:val="0"/>
          <w:divBdr>
            <w:top w:val="none" w:sz="0" w:space="0" w:color="auto"/>
            <w:left w:val="none" w:sz="0" w:space="0" w:color="auto"/>
            <w:bottom w:val="none" w:sz="0" w:space="0" w:color="auto"/>
            <w:right w:val="none" w:sz="0" w:space="0" w:color="auto"/>
          </w:divBdr>
        </w:div>
        <w:div w:id="2130197725">
          <w:marLeft w:val="0"/>
          <w:marRight w:val="0"/>
          <w:marTop w:val="0"/>
          <w:marBottom w:val="0"/>
          <w:divBdr>
            <w:top w:val="none" w:sz="0" w:space="0" w:color="auto"/>
            <w:left w:val="none" w:sz="0" w:space="0" w:color="auto"/>
            <w:bottom w:val="none" w:sz="0" w:space="0" w:color="auto"/>
            <w:right w:val="none" w:sz="0" w:space="0" w:color="auto"/>
          </w:divBdr>
        </w:div>
        <w:div w:id="2136869184">
          <w:marLeft w:val="0"/>
          <w:marRight w:val="0"/>
          <w:marTop w:val="0"/>
          <w:marBottom w:val="0"/>
          <w:divBdr>
            <w:top w:val="none" w:sz="0" w:space="0" w:color="auto"/>
            <w:left w:val="none" w:sz="0" w:space="0" w:color="auto"/>
            <w:bottom w:val="none" w:sz="0" w:space="0" w:color="auto"/>
            <w:right w:val="none" w:sz="0" w:space="0" w:color="auto"/>
          </w:divBdr>
        </w:div>
      </w:divsChild>
    </w:div>
    <w:div w:id="174809137">
      <w:bodyDiv w:val="1"/>
      <w:marLeft w:val="0"/>
      <w:marRight w:val="0"/>
      <w:marTop w:val="0"/>
      <w:marBottom w:val="0"/>
      <w:divBdr>
        <w:top w:val="none" w:sz="0" w:space="0" w:color="auto"/>
        <w:left w:val="none" w:sz="0" w:space="0" w:color="auto"/>
        <w:bottom w:val="none" w:sz="0" w:space="0" w:color="auto"/>
        <w:right w:val="none" w:sz="0" w:space="0" w:color="auto"/>
      </w:divBdr>
    </w:div>
    <w:div w:id="274941471">
      <w:bodyDiv w:val="1"/>
      <w:marLeft w:val="0"/>
      <w:marRight w:val="0"/>
      <w:marTop w:val="0"/>
      <w:marBottom w:val="0"/>
      <w:divBdr>
        <w:top w:val="none" w:sz="0" w:space="0" w:color="auto"/>
        <w:left w:val="none" w:sz="0" w:space="0" w:color="auto"/>
        <w:bottom w:val="none" w:sz="0" w:space="0" w:color="auto"/>
        <w:right w:val="none" w:sz="0" w:space="0" w:color="auto"/>
      </w:divBdr>
    </w:div>
    <w:div w:id="474369714">
      <w:bodyDiv w:val="1"/>
      <w:marLeft w:val="0"/>
      <w:marRight w:val="0"/>
      <w:marTop w:val="0"/>
      <w:marBottom w:val="0"/>
      <w:divBdr>
        <w:top w:val="none" w:sz="0" w:space="0" w:color="auto"/>
        <w:left w:val="none" w:sz="0" w:space="0" w:color="auto"/>
        <w:bottom w:val="none" w:sz="0" w:space="0" w:color="auto"/>
        <w:right w:val="none" w:sz="0" w:space="0" w:color="auto"/>
      </w:divBdr>
    </w:div>
    <w:div w:id="497615579">
      <w:bodyDiv w:val="1"/>
      <w:marLeft w:val="0"/>
      <w:marRight w:val="0"/>
      <w:marTop w:val="0"/>
      <w:marBottom w:val="0"/>
      <w:divBdr>
        <w:top w:val="none" w:sz="0" w:space="0" w:color="auto"/>
        <w:left w:val="none" w:sz="0" w:space="0" w:color="auto"/>
        <w:bottom w:val="none" w:sz="0" w:space="0" w:color="auto"/>
        <w:right w:val="none" w:sz="0" w:space="0" w:color="auto"/>
      </w:divBdr>
    </w:div>
    <w:div w:id="526867437">
      <w:bodyDiv w:val="1"/>
      <w:marLeft w:val="0"/>
      <w:marRight w:val="0"/>
      <w:marTop w:val="0"/>
      <w:marBottom w:val="0"/>
      <w:divBdr>
        <w:top w:val="none" w:sz="0" w:space="0" w:color="auto"/>
        <w:left w:val="none" w:sz="0" w:space="0" w:color="auto"/>
        <w:bottom w:val="none" w:sz="0" w:space="0" w:color="auto"/>
        <w:right w:val="none" w:sz="0" w:space="0" w:color="auto"/>
      </w:divBdr>
      <w:divsChild>
        <w:div w:id="16960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444">
      <w:bodyDiv w:val="1"/>
      <w:marLeft w:val="0"/>
      <w:marRight w:val="0"/>
      <w:marTop w:val="0"/>
      <w:marBottom w:val="0"/>
      <w:divBdr>
        <w:top w:val="none" w:sz="0" w:space="0" w:color="auto"/>
        <w:left w:val="none" w:sz="0" w:space="0" w:color="auto"/>
        <w:bottom w:val="none" w:sz="0" w:space="0" w:color="auto"/>
        <w:right w:val="none" w:sz="0" w:space="0" w:color="auto"/>
      </w:divBdr>
    </w:div>
    <w:div w:id="897134715">
      <w:bodyDiv w:val="1"/>
      <w:marLeft w:val="0"/>
      <w:marRight w:val="0"/>
      <w:marTop w:val="0"/>
      <w:marBottom w:val="0"/>
      <w:divBdr>
        <w:top w:val="none" w:sz="0" w:space="0" w:color="auto"/>
        <w:left w:val="none" w:sz="0" w:space="0" w:color="auto"/>
        <w:bottom w:val="none" w:sz="0" w:space="0" w:color="auto"/>
        <w:right w:val="none" w:sz="0" w:space="0" w:color="auto"/>
      </w:divBdr>
      <w:divsChild>
        <w:div w:id="55856031">
          <w:marLeft w:val="0"/>
          <w:marRight w:val="0"/>
          <w:marTop w:val="0"/>
          <w:marBottom w:val="0"/>
          <w:divBdr>
            <w:top w:val="none" w:sz="0" w:space="0" w:color="auto"/>
            <w:left w:val="none" w:sz="0" w:space="0" w:color="auto"/>
            <w:bottom w:val="none" w:sz="0" w:space="0" w:color="auto"/>
            <w:right w:val="none" w:sz="0" w:space="0" w:color="auto"/>
          </w:divBdr>
        </w:div>
        <w:div w:id="839348198">
          <w:marLeft w:val="0"/>
          <w:marRight w:val="0"/>
          <w:marTop w:val="0"/>
          <w:marBottom w:val="0"/>
          <w:divBdr>
            <w:top w:val="none" w:sz="0" w:space="0" w:color="auto"/>
            <w:left w:val="none" w:sz="0" w:space="0" w:color="auto"/>
            <w:bottom w:val="none" w:sz="0" w:space="0" w:color="auto"/>
            <w:right w:val="none" w:sz="0" w:space="0" w:color="auto"/>
          </w:divBdr>
        </w:div>
        <w:div w:id="955987690">
          <w:marLeft w:val="0"/>
          <w:marRight w:val="0"/>
          <w:marTop w:val="0"/>
          <w:marBottom w:val="0"/>
          <w:divBdr>
            <w:top w:val="none" w:sz="0" w:space="0" w:color="auto"/>
            <w:left w:val="none" w:sz="0" w:space="0" w:color="auto"/>
            <w:bottom w:val="none" w:sz="0" w:space="0" w:color="auto"/>
            <w:right w:val="none" w:sz="0" w:space="0" w:color="auto"/>
          </w:divBdr>
        </w:div>
        <w:div w:id="1105005160">
          <w:marLeft w:val="0"/>
          <w:marRight w:val="0"/>
          <w:marTop w:val="0"/>
          <w:marBottom w:val="0"/>
          <w:divBdr>
            <w:top w:val="none" w:sz="0" w:space="0" w:color="auto"/>
            <w:left w:val="none" w:sz="0" w:space="0" w:color="auto"/>
            <w:bottom w:val="none" w:sz="0" w:space="0" w:color="auto"/>
            <w:right w:val="none" w:sz="0" w:space="0" w:color="auto"/>
          </w:divBdr>
        </w:div>
        <w:div w:id="1168180820">
          <w:marLeft w:val="0"/>
          <w:marRight w:val="0"/>
          <w:marTop w:val="0"/>
          <w:marBottom w:val="0"/>
          <w:divBdr>
            <w:top w:val="none" w:sz="0" w:space="0" w:color="auto"/>
            <w:left w:val="none" w:sz="0" w:space="0" w:color="auto"/>
            <w:bottom w:val="none" w:sz="0" w:space="0" w:color="auto"/>
            <w:right w:val="none" w:sz="0" w:space="0" w:color="auto"/>
          </w:divBdr>
        </w:div>
        <w:div w:id="1227842682">
          <w:marLeft w:val="0"/>
          <w:marRight w:val="0"/>
          <w:marTop w:val="0"/>
          <w:marBottom w:val="0"/>
          <w:divBdr>
            <w:top w:val="none" w:sz="0" w:space="0" w:color="auto"/>
            <w:left w:val="none" w:sz="0" w:space="0" w:color="auto"/>
            <w:bottom w:val="none" w:sz="0" w:space="0" w:color="auto"/>
            <w:right w:val="none" w:sz="0" w:space="0" w:color="auto"/>
          </w:divBdr>
        </w:div>
        <w:div w:id="1727796243">
          <w:marLeft w:val="0"/>
          <w:marRight w:val="0"/>
          <w:marTop w:val="0"/>
          <w:marBottom w:val="0"/>
          <w:divBdr>
            <w:top w:val="none" w:sz="0" w:space="0" w:color="auto"/>
            <w:left w:val="none" w:sz="0" w:space="0" w:color="auto"/>
            <w:bottom w:val="none" w:sz="0" w:space="0" w:color="auto"/>
            <w:right w:val="none" w:sz="0" w:space="0" w:color="auto"/>
          </w:divBdr>
        </w:div>
        <w:div w:id="2039042541">
          <w:marLeft w:val="0"/>
          <w:marRight w:val="0"/>
          <w:marTop w:val="0"/>
          <w:marBottom w:val="0"/>
          <w:divBdr>
            <w:top w:val="none" w:sz="0" w:space="0" w:color="auto"/>
            <w:left w:val="none" w:sz="0" w:space="0" w:color="auto"/>
            <w:bottom w:val="none" w:sz="0" w:space="0" w:color="auto"/>
            <w:right w:val="none" w:sz="0" w:space="0" w:color="auto"/>
          </w:divBdr>
        </w:div>
      </w:divsChild>
    </w:div>
    <w:div w:id="11402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cleshallparishcouncil.co.uk/croxton-play-area-guidance-for-u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code-conduct-consultation-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cleshallparishcouncil.co.uk/public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2F3E51622E1B4F8517510B5BA49D37" ma:contentTypeVersion="10" ma:contentTypeDescription="Create a new document." ma:contentTypeScope="" ma:versionID="6140d45c2ae99e69b0bf0b82b276fb59">
  <xsd:schema xmlns:xsd="http://www.w3.org/2001/XMLSchema" xmlns:xs="http://www.w3.org/2001/XMLSchema" xmlns:p="http://schemas.microsoft.com/office/2006/metadata/properties" xmlns:ns2="bff9764c-d34d-4636-ba19-1da1c2b0ead4" targetNamespace="http://schemas.microsoft.com/office/2006/metadata/properties" ma:root="true" ma:fieldsID="82379b7e1e333cf4ef1374ff0eecfc36" ns2:_="">
    <xsd:import namespace="bff9764c-d34d-4636-ba19-1da1c2b0e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9764c-d34d-4636-ba19-1da1c2b0e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5ED7B-B50C-4164-A9DF-F97EC7BFFEE7}">
  <ds:schemaRefs>
    <ds:schemaRef ds:uri="http://schemas.openxmlformats.org/officeDocument/2006/bibliography"/>
  </ds:schemaRefs>
</ds:datastoreItem>
</file>

<file path=customXml/itemProps2.xml><?xml version="1.0" encoding="utf-8"?>
<ds:datastoreItem xmlns:ds="http://schemas.openxmlformats.org/officeDocument/2006/customXml" ds:itemID="{E07F4454-D5AD-42F7-A6A0-D82B538A9D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61237d-553f-42fd-b0d5-7f087b594f6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7C90BD-8442-4380-8962-69E82D2819D5}">
  <ds:schemaRefs>
    <ds:schemaRef ds:uri="http://schemas.microsoft.com/sharepoint/v3/contenttype/forms"/>
  </ds:schemaRefs>
</ds:datastoreItem>
</file>

<file path=customXml/itemProps4.xml><?xml version="1.0" encoding="utf-8"?>
<ds:datastoreItem xmlns:ds="http://schemas.openxmlformats.org/officeDocument/2006/customXml" ds:itemID="{42792C51-7323-4306-A374-447626842699}"/>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Links>
    <vt:vector size="24" baseType="variant">
      <vt:variant>
        <vt:i4>4194368</vt:i4>
      </vt:variant>
      <vt:variant>
        <vt:i4>9</vt:i4>
      </vt:variant>
      <vt:variant>
        <vt:i4>0</vt:i4>
      </vt:variant>
      <vt:variant>
        <vt:i4>5</vt:i4>
      </vt:variant>
      <vt:variant>
        <vt:lpwstr>https://www.eccleshallparishcouncil.co.uk/croxton-play-area-guidance-for-use/</vt:lpwstr>
      </vt:variant>
      <vt:variant>
        <vt:lpwstr/>
      </vt:variant>
      <vt:variant>
        <vt:i4>3866724</vt:i4>
      </vt:variant>
      <vt:variant>
        <vt:i4>6</vt:i4>
      </vt:variant>
      <vt:variant>
        <vt:i4>0</vt:i4>
      </vt:variant>
      <vt:variant>
        <vt:i4>5</vt:i4>
      </vt:variant>
      <vt:variant>
        <vt:lpwstr>https://www.local.gov.uk/code-conduct-consultation-2020</vt:lpwstr>
      </vt:variant>
      <vt:variant>
        <vt:lpwstr/>
      </vt:variant>
      <vt:variant>
        <vt:i4>3866659</vt:i4>
      </vt:variant>
      <vt:variant>
        <vt:i4>3</vt:i4>
      </vt:variant>
      <vt:variant>
        <vt:i4>0</vt:i4>
      </vt:variant>
      <vt:variant>
        <vt:i4>5</vt:i4>
      </vt:variant>
      <vt:variant>
        <vt:lpwstr>News:-</vt:lpwstr>
      </vt:variant>
      <vt:variant>
        <vt:lpwstr/>
      </vt:variant>
      <vt:variant>
        <vt:i4>3670132</vt:i4>
      </vt:variant>
      <vt:variant>
        <vt:i4>0</vt:i4>
      </vt:variant>
      <vt:variant>
        <vt:i4>0</vt:i4>
      </vt:variant>
      <vt:variant>
        <vt:i4>5</vt:i4>
      </vt:variant>
      <vt:variant>
        <vt:lpwstr>https://www.eccleshallparishcouncil.co.uk/publications/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Worden</dc:creator>
  <cp:keywords/>
  <cp:lastModifiedBy>Stacey Worden</cp:lastModifiedBy>
  <cp:revision>4</cp:revision>
  <cp:lastPrinted>2020-07-28T12:23:00Z</cp:lastPrinted>
  <dcterms:created xsi:type="dcterms:W3CDTF">2020-07-28T12:23:00Z</dcterms:created>
  <dcterms:modified xsi:type="dcterms:W3CDTF">2020-07-28T12:27:00Z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0x010100B92F3E51622E1B4F8517510B5BA49D37</vt:lpwstr>
  </property>
</Properties>
</file>